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3F2F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noProof/>
        </w:rPr>
        <w:drawing>
          <wp:inline distT="0" distB="0" distL="0" distR="0" wp14:anchorId="450C88F3" wp14:editId="0CEEB782">
            <wp:extent cx="968991" cy="1156059"/>
            <wp:effectExtent l="0" t="0" r="3175" b="6350"/>
            <wp:docPr id="1739676093" name="Picture 1739676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492030" name="Picture 31049203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685" cy="115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FBAE10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31518397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به نام خدا </w:t>
      </w:r>
    </w:p>
    <w:p w14:paraId="1F32015D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5C6B0787" w14:textId="77777777" w:rsidR="00E27913" w:rsidRPr="005B730E" w:rsidRDefault="00E27913" w:rsidP="00E27913">
      <w:pPr>
        <w:bidi/>
        <w:jc w:val="center"/>
        <w:rPr>
          <w:rFonts w:cs="B Titr"/>
          <w:sz w:val="52"/>
          <w:szCs w:val="52"/>
          <w:rtl/>
          <w:lang w:bidi="fa-IR"/>
        </w:rPr>
      </w:pPr>
      <w:r>
        <w:rPr>
          <w:rFonts w:cs="B Titr" w:hint="cs"/>
          <w:sz w:val="52"/>
          <w:szCs w:val="52"/>
          <w:rtl/>
          <w:lang w:bidi="fa-IR"/>
        </w:rPr>
        <w:t>جدول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تقسیم کار بین</w:t>
      </w:r>
      <w:r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بخشی بر اساس اقدامات</w:t>
      </w:r>
      <w:r>
        <w:rPr>
          <w:rFonts w:cs="B Titr" w:hint="cs"/>
          <w:sz w:val="52"/>
          <w:szCs w:val="52"/>
          <w:rtl/>
          <w:lang w:bidi="fa-IR"/>
        </w:rPr>
        <w:t xml:space="preserve"> ملیِ</w:t>
      </w:r>
      <w:r w:rsidRPr="005B730E">
        <w:rPr>
          <w:rFonts w:cs="B Titr" w:hint="cs"/>
          <w:sz w:val="52"/>
          <w:szCs w:val="52"/>
          <w:rtl/>
          <w:lang w:bidi="fa-IR"/>
        </w:rPr>
        <w:t xml:space="preserve"> </w:t>
      </w:r>
      <w:r>
        <w:rPr>
          <w:rFonts w:cs="B Titr" w:hint="cs"/>
          <w:sz w:val="52"/>
          <w:szCs w:val="52"/>
          <w:rtl/>
          <w:lang w:bidi="fa-IR"/>
        </w:rPr>
        <w:t>«</w:t>
      </w:r>
      <w:r w:rsidRPr="005B730E">
        <w:rPr>
          <w:rFonts w:cs="B Titr" w:hint="cs"/>
          <w:sz w:val="52"/>
          <w:szCs w:val="52"/>
          <w:rtl/>
          <w:lang w:bidi="fa-IR"/>
        </w:rPr>
        <w:t>سند ملی دانش</w:t>
      </w:r>
      <w:r w:rsidRPr="005B730E">
        <w:rPr>
          <w:rFonts w:cs="B Titr"/>
          <w:sz w:val="52"/>
          <w:szCs w:val="52"/>
          <w:rtl/>
          <w:lang w:bidi="fa-IR"/>
        </w:rPr>
        <w:softHyphen/>
      </w:r>
      <w:r w:rsidRPr="005B730E">
        <w:rPr>
          <w:rFonts w:cs="B Titr" w:hint="cs"/>
          <w:sz w:val="52"/>
          <w:szCs w:val="52"/>
          <w:rtl/>
          <w:lang w:bidi="fa-IR"/>
        </w:rPr>
        <w:t>بنیان امنیت غذایی کشور</w:t>
      </w:r>
      <w:r>
        <w:rPr>
          <w:rFonts w:cs="B Titr" w:hint="cs"/>
          <w:sz w:val="52"/>
          <w:szCs w:val="52"/>
          <w:rtl/>
          <w:lang w:bidi="fa-IR"/>
        </w:rPr>
        <w:t>»</w:t>
      </w:r>
    </w:p>
    <w:p w14:paraId="643A06D3" w14:textId="5C37639A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(</w:t>
      </w:r>
      <w:r w:rsidRPr="009A52B1">
        <w:rPr>
          <w:rFonts w:cs="B Titr" w:hint="cs"/>
          <w:sz w:val="32"/>
          <w:szCs w:val="32"/>
          <w:rtl/>
          <w:lang w:bidi="fa-IR"/>
        </w:rPr>
        <w:t>بر اساس</w:t>
      </w:r>
      <w:r>
        <w:rPr>
          <w:rFonts w:cs="B Titr" w:hint="cs"/>
          <w:sz w:val="32"/>
          <w:szCs w:val="32"/>
          <w:rtl/>
          <w:lang w:bidi="fa-IR"/>
        </w:rPr>
        <w:t xml:space="preserve"> سهم</w:t>
      </w:r>
      <w:r w:rsidRPr="009A52B1">
        <w:rPr>
          <w:rFonts w:cs="B Titr" w:hint="cs"/>
          <w:sz w:val="32"/>
          <w:szCs w:val="32"/>
          <w:rtl/>
          <w:lang w:bidi="fa-IR"/>
        </w:rPr>
        <w:t xml:space="preserve"> همکاری در اجرای </w:t>
      </w:r>
      <w:r>
        <w:rPr>
          <w:rFonts w:cs="B Titr" w:hint="cs"/>
          <w:sz w:val="32"/>
          <w:szCs w:val="32"/>
          <w:rtl/>
          <w:lang w:bidi="fa-IR"/>
        </w:rPr>
        <w:t>اقدامات ملی)</w:t>
      </w:r>
    </w:p>
    <w:p w14:paraId="110CAF78" w14:textId="14D1530C" w:rsidR="00E27913" w:rsidRPr="00907DEA" w:rsidRDefault="00B95EA9" w:rsidP="00E27913">
      <w:pPr>
        <w:bidi/>
        <w:jc w:val="center"/>
        <w:rPr>
          <w:rFonts w:cs="B Titr"/>
          <w:color w:val="BF8F00" w:themeColor="accent4" w:themeShade="BF"/>
          <w:sz w:val="32"/>
          <w:szCs w:val="32"/>
          <w:u w:val="single"/>
          <w:rtl/>
          <w:lang w:bidi="fa-IR"/>
        </w:rPr>
      </w:pPr>
      <w:r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 xml:space="preserve">وزارت </w:t>
      </w:r>
      <w:r w:rsidR="00016519">
        <w:rPr>
          <w:rFonts w:cs="B Titr" w:hint="cs"/>
          <w:color w:val="BF8F00" w:themeColor="accent4" w:themeShade="BF"/>
          <w:sz w:val="32"/>
          <w:szCs w:val="32"/>
          <w:u w:val="single"/>
          <w:rtl/>
          <w:lang w:bidi="fa-IR"/>
        </w:rPr>
        <w:t>صنعت، معدن و تجارت</w:t>
      </w:r>
    </w:p>
    <w:p w14:paraId="579BF893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159C1531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تهیه و تنظیم:</w:t>
      </w:r>
    </w:p>
    <w:p w14:paraId="1FE5C0F6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دبیرخانه شورای عالی سلامت و امنیت غذایی کشور</w:t>
      </w:r>
    </w:p>
    <w:p w14:paraId="4C284DC5" w14:textId="77777777" w:rsidR="00E27913" w:rsidRDefault="00E27913" w:rsidP="00E27913">
      <w:pPr>
        <w:bidi/>
        <w:jc w:val="center"/>
        <w:rPr>
          <w:rFonts w:cs="B Titr"/>
          <w:sz w:val="36"/>
          <w:szCs w:val="36"/>
          <w:rtl/>
          <w:lang w:bidi="fa-IR"/>
        </w:rPr>
      </w:pPr>
    </w:p>
    <w:p w14:paraId="413C6571" w14:textId="77777777" w:rsidR="00E27913" w:rsidRDefault="00E27913" w:rsidP="00E27913">
      <w:pPr>
        <w:bidi/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>آبان</w:t>
      </w:r>
      <w:r w:rsidRPr="005B730E">
        <w:rPr>
          <w:rFonts w:cs="B Titr" w:hint="cs"/>
          <w:sz w:val="32"/>
          <w:szCs w:val="32"/>
          <w:rtl/>
          <w:lang w:bidi="fa-IR"/>
        </w:rPr>
        <w:t xml:space="preserve"> ماه سال </w:t>
      </w:r>
      <w:r>
        <w:rPr>
          <w:rFonts w:cs="B Titr" w:hint="cs"/>
          <w:sz w:val="32"/>
          <w:szCs w:val="32"/>
          <w:rtl/>
          <w:lang w:bidi="fa-IR"/>
        </w:rPr>
        <w:t xml:space="preserve">1402 </w:t>
      </w:r>
    </w:p>
    <w:p w14:paraId="513E1FD2" w14:textId="77777777" w:rsidR="00AB1CC4" w:rsidRDefault="00AB1CC4">
      <w:pPr>
        <w:sectPr w:rsidR="00AB1C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Style w:val="TableGrid"/>
        <w:bidiVisual/>
        <w:tblW w:w="13193" w:type="dxa"/>
        <w:tblInd w:w="-169" w:type="dxa"/>
        <w:tblLook w:val="04A0" w:firstRow="1" w:lastRow="0" w:firstColumn="1" w:lastColumn="0" w:noHBand="0" w:noVBand="1"/>
      </w:tblPr>
      <w:tblGrid>
        <w:gridCol w:w="7001"/>
        <w:gridCol w:w="6192"/>
      </w:tblGrid>
      <w:tr w:rsidR="00AB1CC4" w:rsidRPr="007503E7" w14:paraId="01B0951F" w14:textId="77777777" w:rsidTr="00AB1CC4">
        <w:tc>
          <w:tcPr>
            <w:tcW w:w="7001" w:type="dxa"/>
            <w:shd w:val="clear" w:color="auto" w:fill="FFFFDD"/>
          </w:tcPr>
          <w:p w14:paraId="6D9DE360" w14:textId="77971AB3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bookmarkStart w:id="0" w:name="_Hlk148970724"/>
            <w:r>
              <w:rPr>
                <w:rFonts w:cs="B Titr"/>
                <w:sz w:val="32"/>
                <w:szCs w:val="32"/>
                <w:rtl/>
                <w:lang w:bidi="fa-IR"/>
              </w:rPr>
              <w:lastRenderedPageBreak/>
              <w:br w:type="page"/>
            </w:r>
            <w:r>
              <w:rPr>
                <w:rFonts w:cs="B Titr"/>
                <w:sz w:val="36"/>
                <w:szCs w:val="36"/>
                <w:rtl/>
                <w:lang w:bidi="fa-IR"/>
              </w:rPr>
              <w:br w:type="page"/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نام دستگاه </w:t>
            </w:r>
            <w:r w:rsidRPr="00D21FB7">
              <w:rPr>
                <w:rFonts w:cs="B Titr" w:hint="cs"/>
                <w:color w:val="806000" w:themeColor="accent4" w:themeShade="80"/>
                <w:sz w:val="26"/>
                <w:szCs w:val="26"/>
                <w:rtl/>
                <w:lang w:bidi="fa-IR"/>
              </w:rPr>
              <w:t>همکار</w:t>
            </w: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>: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وزارت </w:t>
            </w:r>
            <w:r w:rsidR="00016519">
              <w:rPr>
                <w:rFonts w:cs="B Titr" w:hint="cs"/>
                <w:sz w:val="26"/>
                <w:szCs w:val="26"/>
                <w:rtl/>
                <w:lang w:bidi="fa-IR"/>
              </w:rPr>
              <w:t>صنعت، معدن و تجارت</w:t>
            </w:r>
          </w:p>
        </w:tc>
        <w:tc>
          <w:tcPr>
            <w:tcW w:w="6192" w:type="dxa"/>
          </w:tcPr>
          <w:p w14:paraId="5D28CF96" w14:textId="2F91840A" w:rsidR="00AB1CC4" w:rsidRPr="00224B5C" w:rsidRDefault="00AB1CC4" w:rsidP="00F5124D">
            <w:pPr>
              <w:bidi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224B5C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تعداد اقدامات ملی مرتبط: </w:t>
            </w:r>
            <w:r w:rsidR="00B95EA9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</w:t>
            </w:r>
            <w:r w:rsidR="00016519">
              <w:rPr>
                <w:rFonts w:cs="B Titr" w:hint="cs"/>
                <w:sz w:val="26"/>
                <w:szCs w:val="26"/>
                <w:rtl/>
                <w:lang w:bidi="fa-IR"/>
              </w:rPr>
              <w:t>97</w:t>
            </w:r>
          </w:p>
        </w:tc>
      </w:tr>
      <w:tr w:rsidR="00AB1CC4" w:rsidRPr="007503E7" w14:paraId="3D5667F2" w14:textId="77777777" w:rsidTr="00F5124D">
        <w:tc>
          <w:tcPr>
            <w:tcW w:w="13193" w:type="dxa"/>
            <w:gridSpan w:val="2"/>
          </w:tcPr>
          <w:p w14:paraId="6E5581C1" w14:textId="77777777" w:rsidR="00AB1CC4" w:rsidRPr="008D6E07" w:rsidRDefault="00AB1CC4" w:rsidP="00F5124D">
            <w:pPr>
              <w:bidi/>
              <w:spacing w:before="120" w:after="120"/>
              <w:rPr>
                <w:rFonts w:cs="B Nazanin"/>
                <w:b/>
                <w:bCs/>
                <w:sz w:val="28"/>
                <w:szCs w:val="28"/>
                <w:u w:val="single"/>
                <w:rtl/>
                <w:lang w:bidi="fa-IR"/>
              </w:rPr>
            </w:pPr>
            <w:r w:rsidRPr="008D6E07">
              <w:rPr>
                <w:rFonts w:cs="B Nazanin" w:hint="cs"/>
                <w:b/>
                <w:bCs/>
                <w:sz w:val="28"/>
                <w:szCs w:val="28"/>
                <w:u w:val="single"/>
                <w:rtl/>
                <w:lang w:bidi="fa-IR"/>
              </w:rPr>
              <w:t xml:space="preserve">راهبردهای ملی مرتبط </w:t>
            </w:r>
          </w:p>
          <w:p w14:paraId="615FAB7F" w14:textId="77777777" w:rsidR="00AB1CC4" w:rsidRPr="008D6E07" w:rsidRDefault="00AB1CC4" w:rsidP="00F5124D">
            <w:pPr>
              <w:bidi/>
              <w:rPr>
                <w:rFonts w:cs="B Nazanin"/>
                <w:color w:val="BF8F00" w:themeColor="accent4" w:themeShade="BF"/>
                <w:sz w:val="24"/>
                <w:szCs w:val="24"/>
                <w:rtl/>
                <w:lang w:bidi="fa-IR"/>
              </w:rPr>
            </w:pPr>
            <w:r w:rsidRPr="008D6E07">
              <w:rPr>
                <w:rFonts w:cs="B Nazanin" w:hint="cs"/>
                <w:color w:val="BF8F00" w:themeColor="accent4" w:themeShade="BF"/>
                <w:sz w:val="24"/>
                <w:szCs w:val="24"/>
                <w:rtl/>
                <w:lang w:bidi="fa-IR"/>
              </w:rPr>
              <w:t xml:space="preserve"> </w:t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«فراهمی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  <w:lang w:bidi="fa-IR"/>
              </w:rPr>
              <w:t>»</w:t>
            </w:r>
          </w:p>
          <w:p w14:paraId="2E430493" w14:textId="77777777" w:rsidR="00AB1CC4" w:rsidRDefault="00AB1CC4" w:rsidP="00F5124D">
            <w:pPr>
              <w:bidi/>
              <w:spacing w:before="60" w:after="60"/>
              <w:ind w:left="605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(1): کاهش خلأ عملکرد و اجرای الگوی بهینه کشت به‌منظور ارتقای ضریب خودکفایی انرژی و پروتئین با تأکید بر ارتقای دانش و فناوری، افزایش بهره‌وری آب و افزایش کیفیت و سلامت محصولات کشاورزی و غذایی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(2): توسعه ظرفیت‌های بومی و افزايش ضريب خودکفایی در حوزه نهاده‌های مورد نیاز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(3): توسعه سرمایه‌گذاری با تأکید بر جهش سرمایه‌گذاری بخش خصوصی در زنجیره ارزش کشاورزی و بخش دولتی در توسعه زیرساخت‌ها و اتخاذ سياست‌های حمايتی مؤثر و کارآمد در بخش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(4): بهبود مديريت کلان بخش کشاورزی با مشارکت تشکل‌های صنفی و تخصصی قانونی و فراگير، ارتقای نظام آمار و اطلاعات و اصلاح نظام بهره‌برداری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(5): طبقه‌بندی مشاغل، تقویت نظام تعیین صلاحیت حرفه‌ای و توانمندسازی منابع انسانی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(6): ارتقاء زیست‌بوم نوآوری حوزه امنیت غذایی</w:t>
            </w:r>
            <w:r w:rsidRPr="00806BC7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به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منظور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افزایش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اثربخشی نظام آموزش، پژوهش و فناوری این حوزه با تأکید بر بازتعریف نقش دولت و افزایش نقش بخش غیردولتی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(7): رصد، شناسایی و توسعه فناوری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های نوظهور، تحول‌آفرین و آینده‌ساز در حوزه امنیت غذایی، آینده‌‌پژوهی تهدیدات و فناوری‌های تهدیدزا در بخش کشاورزی و غذا و توانمندسازی کشور به‌منظور مواجهه با تهدیدات غذایی و ابرروندها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(8): کاهش تلفات و ضایعات و ایجاد ارزش افزوده بالاتر از بقایای محصولات کشاورزی، توسعه نظام فرآوری (صنايع تبديلی و تکميلی) و توسعه کشت صنعتی با تکیه بر ارتقاء ضریب مکانیزاسیون 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(9): ساماندهی تجارت نهاده‌ها و محصولات کشاورزی، بهبود دیپلماسی غذایی، رصد وضعیت امنیت غذایی و تحولات بازار غذايي کشورهای همسایه، منطقه و جهان، کنترل قاچاق، تقویت‌ ذخایر راهبردی و استفاده از ظرفیت‌های تولید فراسرزمینی</w:t>
            </w:r>
          </w:p>
          <w:p w14:paraId="69E2BDEA" w14:textId="77777777" w:rsidR="00AB1CC4" w:rsidRPr="008D6E07" w:rsidRDefault="00AB1CC4" w:rsidP="00F5124D">
            <w:pPr>
              <w:bidi/>
              <w:spacing w:before="240"/>
              <w:ind w:left="245"/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</w:pP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 ملی مرتبط با رکن «دسترسی به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</w:p>
          <w:p w14:paraId="3A9C9A37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(10): بهره‌‌مندی عادلانه آحاد مردم از سبد غذایی سالم، مطلوب و کافی، اصلاح و کارآمدسازی نظام توزیع و قیمت، بهبود دسترسی فیزیکی و اقتصادی به غذا و حمایت از اقشار آسیب‌پذیر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(11): توسعه و تکمیل زنجیره ارزش محصولات کشاورزی و غذایی به‌منظور ارتقای بهره‌وری و توسعه نوآوری با تأکید بر انتفاع عادلانه عوامل زنجیره ارزش</w:t>
            </w:r>
          </w:p>
          <w:p w14:paraId="24D51283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lastRenderedPageBreak/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«مصرف و سلامت غذا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1D33FFF6" w14:textId="77777777" w:rsidR="00AB1CC4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(12): اصلاح الگوی مصرف غذا متناسـب با اصول علمی تغذیه در جهت کاهش انواع سوءتغذیه، از طریق ارتقای فرهنگ و سواد غذا و تغذیه در مصرف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softHyphen/>
              <w:t>کنندگان، افزایش تنوع غذایی، توسعه مکمل‌یاری و غنی‌سازی، توسعه مشارکت عمومی و ارتقای فرهنگ عمومی مبتنی بر سبک زندگی ایرانی - اسلامی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(13): ارتقاء شاخص‌های کیفیت و سلامت غذا در طول زنجیره ارزش و بهبود کیفیت آب آشامیدنی با تأکید بر به‌کارگیری فناوری‌های نوین به‌منظور اصالت‌سنجی غذا و جلوگیری از تقلبات</w:t>
            </w:r>
          </w:p>
          <w:p w14:paraId="6EEF4812" w14:textId="77777777" w:rsidR="00AB1CC4" w:rsidRPr="008D6E07" w:rsidRDefault="00AB1CC4" w:rsidP="00F5124D">
            <w:pPr>
              <w:bidi/>
              <w:spacing w:before="240"/>
              <w:ind w:left="158"/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  <w:rtl/>
              </w:rPr>
            </w:pP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"/>
                <w:szCs w:val="2"/>
              </w:rPr>
              <w:br/>
            </w:r>
            <w:r w:rsidRPr="008D6E07">
              <w:rPr>
                <w:rFonts w:ascii="Times New Roman" w:eastAsia="Times New Roman" w:hAnsi="Times New Roman" w:cs="B Nazanin"/>
                <w:b/>
                <w:bCs/>
                <w:color w:val="BF8F00" w:themeColor="accent4" w:themeShade="BF"/>
                <w:sz w:val="24"/>
                <w:szCs w:val="24"/>
                <w:rtl/>
              </w:rPr>
              <w:t>راهبردهای ملی مرتبط با رکن «تاب‌آوری (ثبات و پایداری)</w:t>
            </w:r>
            <w:r w:rsidRPr="008D6E07">
              <w:rPr>
                <w:rFonts w:ascii="Times New Roman" w:eastAsia="Times New Roman" w:hAnsi="Times New Roman" w:cs="B Nazanin" w:hint="cs"/>
                <w:b/>
                <w:bCs/>
                <w:color w:val="BF8F00" w:themeColor="accent4" w:themeShade="BF"/>
                <w:sz w:val="24"/>
                <w:szCs w:val="24"/>
                <w:rtl/>
              </w:rPr>
              <w:t>»</w:t>
            </w:r>
            <w:r w:rsidRPr="008D6E07">
              <w:rPr>
                <w:rFonts w:ascii="Times New Roman" w:eastAsia="Times New Roman" w:hAnsi="Times New Roman" w:cs="B Nazanin"/>
                <w:color w:val="BF8F00" w:themeColor="accent4" w:themeShade="BF"/>
                <w:sz w:val="24"/>
                <w:szCs w:val="24"/>
              </w:rPr>
              <w:br/>
            </w:r>
          </w:p>
          <w:p w14:paraId="6CACD438" w14:textId="77777777" w:rsidR="00AB1CC4" w:rsidRPr="00806BC7" w:rsidRDefault="00AB1CC4" w:rsidP="00F5124D">
            <w:pPr>
              <w:bidi/>
              <w:spacing w:before="120"/>
              <w:ind w:left="691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(14): حکمرانی کارآمد در حوزه آب، مدیریت جامع حوضه‌های آبخیز، تعادل‌بخشی به سفره‌های آب زیرزمینی و منابع آب سطحی، ساماندهی چاه‌های غیرمجاز، ارتقای راندمان و بهره‌وری آب، استفاده از منابع نامتعارف آب و توسعه عملیات آبخیزداری و آبخوان‌داری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(15): حکمرانی مناسب و مدیریت جامع خاک به‌منظور ارتقاء ماده آلی و بهبود حاصلخیزی خاک و کاهش فرسایش خاک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(16): سازگاری با پدیده تغییر اقلیم و کاهش آثار آن و مدیریت حوادث غیرمترقبه و شرایط اضطرار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(17): حفظ توان اکولوژیک و جلوگیری از تغییر کاربری جنگل‌ها و مراتع و جلوگیری از گسترش پدیده بیابان‌زایی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(18): توجه به عمران و توسعه روستایی و ارتقای زندگی عشایر با توجه به نقش حیاتی روستائیان و عشایر به عنوان</w:t>
            </w:r>
            <w:r w:rsidRPr="003E106C">
              <w:rPr>
                <w:rFonts w:ascii="Cambria" w:eastAsia="Times New Roman" w:hAnsi="Cambria" w:cs="Cambria" w:hint="cs"/>
                <w:sz w:val="24"/>
                <w:szCs w:val="24"/>
                <w:rtl/>
              </w:rPr>
              <w:t> 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کانون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تولید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محصولات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 xml:space="preserve"> </w:t>
            </w:r>
            <w:r w:rsidRPr="00806BC7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کشاورزی</w:t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</w:rPr>
              <w:br/>
            </w:r>
            <w:r w:rsidRPr="00806BC7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(19): مديريت تنش‌های جمعیتی و مؤلفه‌های اجتماعی مؤثر در امنیت غذایی</w:t>
            </w:r>
          </w:p>
        </w:tc>
      </w:tr>
      <w:bookmarkEnd w:id="0"/>
    </w:tbl>
    <w:p w14:paraId="79FE6591" w14:textId="7FE0319B" w:rsidR="00AB1CC4" w:rsidRDefault="00AB1CC4" w:rsidP="00AB1CC4">
      <w:pPr>
        <w:bidi/>
        <w:rPr>
          <w:rtl/>
        </w:rPr>
      </w:pPr>
    </w:p>
    <w:p w14:paraId="56DC0BA2" w14:textId="77777777" w:rsidR="00AB1CC4" w:rsidRDefault="00AB1CC4">
      <w:pPr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13119" w:type="dxa"/>
        <w:tblInd w:w="-169" w:type="dxa"/>
        <w:tblBorders>
          <w:top w:val="single" w:sz="4" w:space="0" w:color="806000" w:themeColor="accent4" w:themeShade="80"/>
          <w:left w:val="single" w:sz="4" w:space="0" w:color="806000" w:themeColor="accent4" w:themeShade="80"/>
          <w:bottom w:val="single" w:sz="4" w:space="0" w:color="806000" w:themeColor="accent4" w:themeShade="80"/>
          <w:right w:val="single" w:sz="4" w:space="0" w:color="806000" w:themeColor="accent4" w:themeShade="80"/>
          <w:insideH w:val="single" w:sz="4" w:space="0" w:color="806000" w:themeColor="accent4" w:themeShade="80"/>
          <w:insideV w:val="single" w:sz="4" w:space="0" w:color="806000" w:themeColor="accent4" w:themeShade="80"/>
        </w:tblBorders>
        <w:tblLook w:val="04A0" w:firstRow="1" w:lastRow="0" w:firstColumn="1" w:lastColumn="0" w:noHBand="0" w:noVBand="1"/>
      </w:tblPr>
      <w:tblGrid>
        <w:gridCol w:w="754"/>
        <w:gridCol w:w="1474"/>
        <w:gridCol w:w="1080"/>
        <w:gridCol w:w="4770"/>
        <w:gridCol w:w="1170"/>
        <w:gridCol w:w="2545"/>
        <w:gridCol w:w="1326"/>
      </w:tblGrid>
      <w:tr w:rsidR="00016519" w14:paraId="2599DD2B" w14:textId="77777777" w:rsidTr="00F5124D">
        <w:trPr>
          <w:tblHeader/>
        </w:trPr>
        <w:tc>
          <w:tcPr>
            <w:tcW w:w="754" w:type="dxa"/>
            <w:shd w:val="clear" w:color="auto" w:fill="806000" w:themeFill="accent4" w:themeFillShade="80"/>
            <w:vAlign w:val="center"/>
          </w:tcPr>
          <w:p w14:paraId="59BD2567" w14:textId="77777777" w:rsidR="00016519" w:rsidRPr="00A37FE5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A37FE5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lastRenderedPageBreak/>
              <w:t>ردیف</w:t>
            </w:r>
          </w:p>
        </w:tc>
        <w:tc>
          <w:tcPr>
            <w:tcW w:w="1474" w:type="dxa"/>
            <w:shd w:val="clear" w:color="auto" w:fill="806000" w:themeFill="accent4" w:themeFillShade="80"/>
            <w:vAlign w:val="center"/>
          </w:tcPr>
          <w:p w14:paraId="4850BC5B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 همکار</w:t>
            </w:r>
          </w:p>
        </w:tc>
        <w:tc>
          <w:tcPr>
            <w:tcW w:w="1080" w:type="dxa"/>
            <w:shd w:val="clear" w:color="auto" w:fill="806000" w:themeFill="accent4" w:themeFillShade="80"/>
            <w:vAlign w:val="center"/>
          </w:tcPr>
          <w:p w14:paraId="5C56C407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حیطه</w:t>
            </w:r>
          </w:p>
        </w:tc>
        <w:tc>
          <w:tcPr>
            <w:tcW w:w="4770" w:type="dxa"/>
            <w:shd w:val="clear" w:color="auto" w:fill="806000" w:themeFill="accent4" w:themeFillShade="80"/>
            <w:vAlign w:val="center"/>
          </w:tcPr>
          <w:p w14:paraId="07AB19A3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اقدام</w:t>
            </w:r>
          </w:p>
        </w:tc>
        <w:tc>
          <w:tcPr>
            <w:tcW w:w="1170" w:type="dxa"/>
            <w:shd w:val="clear" w:color="auto" w:fill="806000" w:themeFill="accent4" w:themeFillShade="80"/>
            <w:vAlign w:val="center"/>
          </w:tcPr>
          <w:p w14:paraId="4A033491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آدرس</w:t>
            </w:r>
          </w:p>
        </w:tc>
        <w:tc>
          <w:tcPr>
            <w:tcW w:w="2545" w:type="dxa"/>
            <w:shd w:val="clear" w:color="auto" w:fill="806000" w:themeFill="accent4" w:themeFillShade="80"/>
            <w:vAlign w:val="center"/>
          </w:tcPr>
          <w:p w14:paraId="78047AE9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دستگاه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ها/ سازمان‏های  مجری</w:t>
            </w:r>
          </w:p>
        </w:tc>
        <w:tc>
          <w:tcPr>
            <w:tcW w:w="1326" w:type="dxa"/>
            <w:shd w:val="clear" w:color="auto" w:fill="806000" w:themeFill="accent4" w:themeFillShade="80"/>
            <w:vAlign w:val="center"/>
          </w:tcPr>
          <w:p w14:paraId="5EEC2D7C" w14:textId="77777777" w:rsidR="00016519" w:rsidRPr="000E465E" w:rsidRDefault="00016519" w:rsidP="00F5124D">
            <w:pPr>
              <w:bidi/>
              <w:jc w:val="center"/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</w:pP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تعداد برنامه</w:t>
            </w:r>
            <w:r w:rsidRPr="000E465E">
              <w:rPr>
                <w:rFonts w:cs="B Nazanin"/>
                <w:b/>
                <w:bCs/>
                <w:color w:val="FFFFFF" w:themeColor="background1"/>
                <w:rtl/>
                <w:lang w:bidi="fa-IR"/>
              </w:rPr>
              <w:softHyphen/>
            </w:r>
            <w:r w:rsidRPr="000E465E">
              <w:rPr>
                <w:rFonts w:cs="B Nazanin" w:hint="cs"/>
                <w:b/>
                <w:bCs/>
                <w:color w:val="FFFFFF" w:themeColor="background1"/>
                <w:rtl/>
                <w:lang w:bidi="fa-IR"/>
              </w:rPr>
              <w:t>ها</w:t>
            </w:r>
          </w:p>
        </w:tc>
      </w:tr>
      <w:tr w:rsidR="00016519" w:rsidRPr="00E643BF" w14:paraId="5665D0A4" w14:textId="77777777" w:rsidTr="00F5124D">
        <w:tc>
          <w:tcPr>
            <w:tcW w:w="754" w:type="dxa"/>
            <w:vAlign w:val="center"/>
          </w:tcPr>
          <w:p w14:paraId="1AC67C69" w14:textId="77777777" w:rsidR="00016519" w:rsidRPr="00A37FE5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</w:tcPr>
          <w:p w14:paraId="4B9F8E0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صنعت، معدن و تجارت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9749F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429BC0D1" w14:textId="77777777" w:rsidR="00016519" w:rsidRPr="00E643BF" w:rsidRDefault="00016519" w:rsidP="00F5124D">
            <w:pPr>
              <w:bidi/>
              <w:rPr>
                <w:rFonts w:cs="B Nazanin"/>
                <w:sz w:val="26"/>
                <w:szCs w:val="26"/>
                <w:lang w:bidi="fa-IR"/>
              </w:rPr>
            </w:pP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بنادر، اسکله‌ها و ناوگان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ص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مسئولانه در آب‌ها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ساحل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C168A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168AB">
              <w:rPr>
                <w:rFonts w:cs="B Nazanin"/>
                <w:sz w:val="26"/>
                <w:szCs w:val="26"/>
                <w:rtl/>
                <w:lang w:bidi="fa-IR"/>
              </w:rPr>
              <w:t xml:space="preserve"> و آزاد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C40EF95" w14:textId="77777777" w:rsidR="00016519" w:rsidRPr="007A0C8A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12- 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>(1) (3) (ج)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1234294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بنادر و دریانوردی</w:t>
            </w:r>
          </w:p>
        </w:tc>
        <w:tc>
          <w:tcPr>
            <w:tcW w:w="1326" w:type="dxa"/>
            <w:vAlign w:val="center"/>
          </w:tcPr>
          <w:p w14:paraId="7620764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11E7F257" w14:textId="77777777" w:rsidTr="00F5124D">
        <w:tc>
          <w:tcPr>
            <w:tcW w:w="754" w:type="dxa"/>
            <w:vAlign w:val="center"/>
          </w:tcPr>
          <w:p w14:paraId="1B01F76D" w14:textId="77777777" w:rsidR="00016519" w:rsidRPr="00A37FE5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57DCDE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6506DA2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468AB678" w14:textId="77777777" w:rsidR="00016519" w:rsidRPr="00E643BF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حوزه‌ها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متاثر از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در ارکان امن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اقدامات لازم برا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خنث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/>
                <w:sz w:val="26"/>
                <w:szCs w:val="26"/>
                <w:rtl/>
                <w:lang w:bidi="fa-IR"/>
              </w:rPr>
              <w:t xml:space="preserve"> و کم‌اثر کردن تحر</w:t>
            </w:r>
            <w:r w:rsidRPr="00105D2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05D2E">
              <w:rPr>
                <w:rFonts w:cs="B Nazanin" w:hint="eastAsia"/>
                <w:sz w:val="26"/>
                <w:szCs w:val="26"/>
                <w:rtl/>
                <w:lang w:bidi="fa-IR"/>
              </w:rPr>
              <w:t>م‌ها</w:t>
            </w:r>
          </w:p>
        </w:tc>
        <w:tc>
          <w:tcPr>
            <w:tcW w:w="1170" w:type="dxa"/>
            <w:vAlign w:val="center"/>
          </w:tcPr>
          <w:p w14:paraId="5286F288" w14:textId="77777777" w:rsidR="00016519" w:rsidRPr="007A0C8A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113- (9) الف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1E133C8D" w14:textId="77777777" w:rsidR="00016519" w:rsidRPr="00E643BF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پدافند غیرعامل</w:t>
            </w:r>
          </w:p>
        </w:tc>
        <w:tc>
          <w:tcPr>
            <w:tcW w:w="1326" w:type="dxa"/>
            <w:vMerge w:val="restart"/>
            <w:vAlign w:val="center"/>
          </w:tcPr>
          <w:p w14:paraId="6306AB5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24A17F97" w14:textId="77777777" w:rsidTr="00F5124D">
        <w:tc>
          <w:tcPr>
            <w:tcW w:w="754" w:type="dxa"/>
            <w:vAlign w:val="center"/>
          </w:tcPr>
          <w:p w14:paraId="0A489CE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EB7B3E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87CFC3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DE54B6F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>مصون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ت‌بخش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از غافلگ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در مواجهه با تهد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اعلام هشدار به‌موقع، رد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و تشخ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منشأ و نوع تهد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عل</w:t>
            </w:r>
            <w:r w:rsidRPr="001854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542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08BBFA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96- </w:t>
            </w:r>
            <w:r w:rsidRPr="00185420">
              <w:rPr>
                <w:rFonts w:cs="B Nazanin"/>
                <w:sz w:val="26"/>
                <w:szCs w:val="26"/>
                <w:rtl/>
                <w:lang w:bidi="fa-IR"/>
              </w:rPr>
              <w:t>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C44842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B8F544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3ED9508" w14:textId="77777777" w:rsidTr="00F5124D">
        <w:tc>
          <w:tcPr>
            <w:tcW w:w="754" w:type="dxa"/>
            <w:vAlign w:val="center"/>
          </w:tcPr>
          <w:p w14:paraId="62A87C2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4AEC145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39789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0AD50551" w14:textId="77777777" w:rsidR="00016519" w:rsidRPr="00185420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>ارزش‌افزا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جانب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دام و ط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ضا</w:t>
            </w:r>
            <w:r w:rsidRPr="0036063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6063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60635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پسماندها</w:t>
            </w:r>
          </w:p>
        </w:tc>
        <w:tc>
          <w:tcPr>
            <w:tcW w:w="1170" w:type="dxa"/>
            <w:vAlign w:val="center"/>
          </w:tcPr>
          <w:p w14:paraId="2939A5A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17- </w:t>
            </w:r>
            <w:r w:rsidRPr="00D10075">
              <w:rPr>
                <w:rFonts w:cs="B Nazanin"/>
                <w:sz w:val="26"/>
                <w:szCs w:val="26"/>
                <w:rtl/>
                <w:lang w:bidi="fa-IR"/>
              </w:rPr>
              <w:t>(1) (8) (11) (ب)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2394DE7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دامپزشکی کشور</w:t>
            </w:r>
          </w:p>
        </w:tc>
        <w:tc>
          <w:tcPr>
            <w:tcW w:w="1326" w:type="dxa"/>
            <w:vAlign w:val="center"/>
          </w:tcPr>
          <w:p w14:paraId="2127838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0F0D255F" w14:textId="77777777" w:rsidTr="00F5124D">
        <w:tc>
          <w:tcPr>
            <w:tcW w:w="754" w:type="dxa"/>
            <w:vAlign w:val="center"/>
          </w:tcPr>
          <w:p w14:paraId="4C7B163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91032A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74992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</w:tcPr>
          <w:p w14:paraId="2D24F8AA" w14:textId="77777777" w:rsidR="00016519" w:rsidRPr="00185420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به‌روزرسان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امکانات،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آزمون و استانداردساز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و انحصارزدا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مراکز آزمون و صدور گواه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E6456E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108-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(ب)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6A6741F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سازمان ملی استاندارد ایران</w:t>
            </w:r>
          </w:p>
        </w:tc>
        <w:tc>
          <w:tcPr>
            <w:tcW w:w="1326" w:type="dxa"/>
            <w:vAlign w:val="center"/>
          </w:tcPr>
          <w:p w14:paraId="1659D35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607A18D9" w14:textId="77777777" w:rsidTr="00F5124D">
        <w:tc>
          <w:tcPr>
            <w:tcW w:w="754" w:type="dxa"/>
            <w:vAlign w:val="center"/>
          </w:tcPr>
          <w:p w14:paraId="065F578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2AE6BE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86D5E4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26C74EFF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ارزش صنعت ش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با محور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منطقه‌ا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C3E3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C3E31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vAlign w:val="center"/>
          </w:tcPr>
          <w:p w14:paraId="472E47C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(4) (ج)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55839D0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معاونت علم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، 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فناور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اقتصاد دانش‏بن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جمهور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vAlign w:val="center"/>
          </w:tcPr>
          <w:p w14:paraId="352B7D7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</w:t>
            </w:r>
          </w:p>
        </w:tc>
      </w:tr>
      <w:tr w:rsidR="00016519" w:rsidRPr="00E643BF" w14:paraId="765C54FA" w14:textId="77777777" w:rsidTr="00F5124D">
        <w:tc>
          <w:tcPr>
            <w:tcW w:w="754" w:type="dxa"/>
            <w:vAlign w:val="center"/>
          </w:tcPr>
          <w:p w14:paraId="4718210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3B7445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8C46AD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</w:tcPr>
          <w:p w14:paraId="124348F2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توسعه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موثر در ارتقاء و رعا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فرآورده‌ها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آزما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حرارت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سالم‌ساز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(پلاسما، فرا دما، فشار بالا،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دان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ارتعاش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غشا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کروف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لتراس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A521E0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27-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B57535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24945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97E0768" w14:textId="77777777" w:rsidTr="00F5124D">
        <w:tc>
          <w:tcPr>
            <w:tcW w:w="754" w:type="dxa"/>
            <w:vAlign w:val="center"/>
          </w:tcPr>
          <w:p w14:paraId="4F34E69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B7E2A4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229E62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C701F25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توسعه ماش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آلات نشاکار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04679D5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34-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60BF6B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404715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F1504C0" w14:textId="77777777" w:rsidTr="00F5124D">
        <w:tc>
          <w:tcPr>
            <w:tcW w:w="754" w:type="dxa"/>
            <w:vAlign w:val="center"/>
          </w:tcPr>
          <w:p w14:paraId="12EED59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F85775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E3F60B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106E949E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بوم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انواع کودها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محرک رشد گ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دانش فن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D482B2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43-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(2)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4ACEC2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8ED9FB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7820F54" w14:textId="77777777" w:rsidTr="00F5124D">
        <w:tc>
          <w:tcPr>
            <w:tcW w:w="754" w:type="dxa"/>
            <w:vAlign w:val="center"/>
          </w:tcPr>
          <w:p w14:paraId="0464085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CA12CEE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455DD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662D9722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استفاده از ظرف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کالا و بازارها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سلف در محصولات و نهاده‏ها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منوط شدن بخش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از حما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به حضور در بورس کالا و افزا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حضور شرکت‌ها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و خر</w:t>
            </w:r>
            <w:r w:rsidRPr="00C0446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C04460">
              <w:rPr>
                <w:rFonts w:cs="B Nazanin" w:hint="eastAsia"/>
                <w:sz w:val="26"/>
                <w:szCs w:val="26"/>
                <w:rtl/>
                <w:lang w:bidi="fa-IR"/>
              </w:rPr>
              <w:t>داران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 xml:space="preserve"> عمده در بورس</w:t>
            </w:r>
          </w:p>
        </w:tc>
        <w:tc>
          <w:tcPr>
            <w:tcW w:w="1170" w:type="dxa"/>
            <w:vAlign w:val="center"/>
          </w:tcPr>
          <w:p w14:paraId="7E0BDC9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63- </w:t>
            </w:r>
            <w:r w:rsidRPr="00C04460">
              <w:rPr>
                <w:rFonts w:cs="B Nazanin"/>
                <w:sz w:val="26"/>
                <w:szCs w:val="26"/>
                <w:rtl/>
                <w:lang w:bidi="fa-IR"/>
              </w:rPr>
              <w:t>(3) (9) (الف)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281BC7D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امور اقتصادی و دارایی</w:t>
            </w:r>
          </w:p>
        </w:tc>
        <w:tc>
          <w:tcPr>
            <w:tcW w:w="1326" w:type="dxa"/>
            <w:vAlign w:val="center"/>
          </w:tcPr>
          <w:p w14:paraId="4CCE0AD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46F3FDCA" w14:textId="77777777" w:rsidTr="00F5124D">
        <w:tc>
          <w:tcPr>
            <w:tcW w:w="754" w:type="dxa"/>
            <w:vAlign w:val="center"/>
          </w:tcPr>
          <w:p w14:paraId="7392D8B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390BE1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2D981D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2D574796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فناور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تول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مواد افزودن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مف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ب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خطر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مواد مضر و آلا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 w:hint="eastAsia"/>
                <w:sz w:val="26"/>
                <w:szCs w:val="26"/>
                <w:rtl/>
                <w:lang w:bidi="fa-IR"/>
              </w:rPr>
              <w:t>نده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ها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 xml:space="preserve"> از فرآور</w:t>
            </w:r>
            <w:r w:rsidRPr="00BC648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862129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100- </w:t>
            </w:r>
            <w:r w:rsidRPr="00BC6485">
              <w:rPr>
                <w:rFonts w:cs="B Nazanin"/>
                <w:sz w:val="26"/>
                <w:szCs w:val="26"/>
                <w:rtl/>
                <w:lang w:bidi="fa-IR"/>
              </w:rPr>
              <w:t>(8) (7) (13) (ب)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3570278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بهداشت، درمان و آموزش پزشکی</w:t>
            </w:r>
          </w:p>
        </w:tc>
        <w:tc>
          <w:tcPr>
            <w:tcW w:w="1326" w:type="dxa"/>
            <w:vMerge w:val="restart"/>
            <w:vAlign w:val="center"/>
          </w:tcPr>
          <w:p w14:paraId="2AA9963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</w:tr>
      <w:tr w:rsidR="00016519" w:rsidRPr="00E643BF" w14:paraId="61EC0EFB" w14:textId="77777777" w:rsidTr="00F5124D">
        <w:tc>
          <w:tcPr>
            <w:tcW w:w="754" w:type="dxa"/>
            <w:vAlign w:val="center"/>
          </w:tcPr>
          <w:p w14:paraId="195C115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C12F49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E3E8D4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</w:tcPr>
          <w:p w14:paraId="40BF2587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ضوابط بهداشت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- قرنط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مرزها و مباد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ورود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کشور، استقرار گمرکات تخصص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گمرکات به‌منظور کنترل دق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عوامل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کاهش مدت زمان ترخ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کالا</w:t>
            </w:r>
          </w:p>
        </w:tc>
        <w:tc>
          <w:tcPr>
            <w:tcW w:w="1170" w:type="dxa"/>
            <w:vAlign w:val="center"/>
          </w:tcPr>
          <w:p w14:paraId="000F773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117-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(9) (13)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C5C9A1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9172C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433D5D6" w14:textId="77777777" w:rsidTr="00F5124D">
        <w:tc>
          <w:tcPr>
            <w:tcW w:w="754" w:type="dxa"/>
            <w:vAlign w:val="center"/>
          </w:tcPr>
          <w:p w14:paraId="3807AE3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9B3579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32F227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0D80768C" w14:textId="77777777" w:rsidR="00016519" w:rsidRPr="003C7FA3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توسعه سکوهای (پلتفرم</w:t>
            </w:r>
            <w:r w:rsidRPr="008C43E9">
              <w:rPr>
                <w:rFonts w:cs="B Nazanin"/>
                <w:sz w:val="26"/>
                <w:szCs w:val="26"/>
                <w:cs/>
                <w:lang w:bidi="fa-IR"/>
              </w:rPr>
              <w:t>‎</w:t>
            </w:r>
            <w:r w:rsidRPr="008C43E9">
              <w:rPr>
                <w:rFonts w:cs="B Nazanin"/>
                <w:sz w:val="26"/>
                <w:szCs w:val="26"/>
                <w:rtl/>
                <w:lang w:bidi="fa-IR"/>
              </w:rPr>
              <w:t>های) مدیریت زنجیره تأمین برای جمع‌آوری، درجه‌بندی، بسته‌بندی، برچسب‌گذاری، بهبود حمل‌ و نقل، انبارداری، ایجاد صنایع تبدیلی و تکمیلی با هدف ارزش‌افزایی و ارتقاء کیفیت، سلامت و بازارپسندی و کاهش تلفات و ضایعات محصولات کشاورزی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4508B1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135- </w:t>
            </w:r>
            <w:r w:rsidRPr="007D7297">
              <w:rPr>
                <w:rFonts w:cs="B Nazanin"/>
                <w:sz w:val="26"/>
                <w:szCs w:val="26"/>
                <w:rtl/>
                <w:lang w:bidi="fa-IR"/>
              </w:rPr>
              <w:t>(11) (8)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0F3B31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02B324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63FBA5E" w14:textId="77777777" w:rsidTr="00F5124D">
        <w:tc>
          <w:tcPr>
            <w:tcW w:w="754" w:type="dxa"/>
            <w:vAlign w:val="center"/>
          </w:tcPr>
          <w:p w14:paraId="739F2DA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14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CA6973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E03DA17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</w:t>
            </w:r>
          </w:p>
        </w:tc>
        <w:tc>
          <w:tcPr>
            <w:tcW w:w="4770" w:type="dxa"/>
            <w:shd w:val="clear" w:color="auto" w:fill="auto"/>
          </w:tcPr>
          <w:p w14:paraId="54D29EA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استقرار و به‌روز‌رسان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الگو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مطلوب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توان سرزم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 تول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سلامت افراد و فرهنگ غن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تعامل دوجانبه وزارت جهاد کشاورز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وزارت  بهداشت درمان و آموزش پزشک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تدر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بد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با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- اسلام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 کاهش سهم اقلام آب‌بر در سبد غذا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متناسب‌ساز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پروتئ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ح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وان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 xml:space="preserve"> و گ</w:t>
            </w:r>
            <w:r w:rsidRPr="001951E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951E7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</w:p>
        </w:tc>
        <w:tc>
          <w:tcPr>
            <w:tcW w:w="1170" w:type="dxa"/>
            <w:vAlign w:val="center"/>
          </w:tcPr>
          <w:p w14:paraId="2F1CBDD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138- </w:t>
            </w:r>
            <w:r w:rsidRPr="001951E7">
              <w:rPr>
                <w:rFonts w:cs="B Nazanin"/>
                <w:sz w:val="26"/>
                <w:szCs w:val="26"/>
                <w:rtl/>
                <w:lang w:bidi="fa-IR"/>
              </w:rPr>
              <w:t>(12)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CABA6C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2A6A5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3E0BBFA" w14:textId="77777777" w:rsidTr="00F5124D">
        <w:tc>
          <w:tcPr>
            <w:tcW w:w="754" w:type="dxa"/>
            <w:vAlign w:val="center"/>
          </w:tcPr>
          <w:p w14:paraId="65DD8BA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F4367E5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F5C16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A09D7DA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آبز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مصرف آن در سبد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6AA7F9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148-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(1)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5EDA2F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890BE4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5ACC5BC" w14:textId="77777777" w:rsidTr="00F5124D">
        <w:tc>
          <w:tcPr>
            <w:tcW w:w="754" w:type="dxa"/>
            <w:vAlign w:val="center"/>
          </w:tcPr>
          <w:p w14:paraId="0F984E4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0FF8EF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71DB5F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9DB6D38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ساختار قانون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غذا و تغذ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در دستگاه‌ها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امن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vAlign w:val="center"/>
          </w:tcPr>
          <w:p w14:paraId="51F9F40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139-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(12)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D13A5F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5D273A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B30A407" w14:textId="77777777" w:rsidTr="00F5124D">
        <w:tc>
          <w:tcPr>
            <w:tcW w:w="754" w:type="dxa"/>
            <w:vAlign w:val="center"/>
          </w:tcPr>
          <w:p w14:paraId="702A89F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AFB022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A8E41BF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E7D2357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بهبود ک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گندم، آرد و نان با تأک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بکاهش درصد سبوس‌گ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جن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ن‌گ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از گندم، استفاده از افزودن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متناسب با 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شا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پخت و افزا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تنوع نان صنعت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1C18A4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8E1F50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F81A1F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A63652F" w14:textId="77777777" w:rsidTr="00F5124D">
        <w:tc>
          <w:tcPr>
            <w:tcW w:w="754" w:type="dxa"/>
            <w:vAlign w:val="center"/>
          </w:tcPr>
          <w:p w14:paraId="74118C1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03734C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0EF9C2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346DF1C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اهم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امن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 و مهارت‌ها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روز در س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لحاظ 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مقوله در س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است</w:t>
            </w:r>
            <w:r w:rsidRPr="00293C5A">
              <w:rPr>
                <w:rFonts w:ascii="Calibri" w:hAnsi="Calibri" w:cs="Calibri" w:hint="cs"/>
                <w:sz w:val="26"/>
                <w:szCs w:val="26"/>
                <w:rtl/>
                <w:lang w:bidi="fa-IR"/>
              </w:rPr>
              <w:t>¬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ها،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راهبردها و برنامه‌ر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و ثبات در تصم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مات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اجتناب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از تغ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رات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مکرر س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است‌ها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 و مد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به عنوان 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از ارکان مهم توسعه و 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حکمران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</w:t>
            </w:r>
          </w:p>
        </w:tc>
        <w:tc>
          <w:tcPr>
            <w:tcW w:w="1170" w:type="dxa"/>
            <w:vAlign w:val="center"/>
          </w:tcPr>
          <w:p w14:paraId="10EA059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144-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CE4880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6446F0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7C3ADE4" w14:textId="77777777" w:rsidTr="00F5124D">
        <w:tc>
          <w:tcPr>
            <w:tcW w:w="754" w:type="dxa"/>
            <w:vAlign w:val="center"/>
          </w:tcPr>
          <w:p w14:paraId="022DA48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C0D8A7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85AC4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92F27B7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ممنوع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تبل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غات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در رسانه‌ها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جمع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تبل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غ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منطبق با ذائقه مصرف‌کننده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1135DF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156-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F0989D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F9587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7751046" w14:textId="77777777" w:rsidTr="00F5124D">
        <w:tc>
          <w:tcPr>
            <w:tcW w:w="754" w:type="dxa"/>
            <w:vAlign w:val="center"/>
          </w:tcPr>
          <w:p w14:paraId="18F2C39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44667C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C08E530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C4D2160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گفتمان‌ساز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ارتقاء سلامت در زنج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غذا در س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46064FE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163-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B33CCD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D47683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4D93B83" w14:textId="77777777" w:rsidTr="00F5124D">
        <w:tc>
          <w:tcPr>
            <w:tcW w:w="754" w:type="dxa"/>
            <w:vAlign w:val="center"/>
          </w:tcPr>
          <w:p w14:paraId="30FDF33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9678D9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4B0D90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7F832B06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س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است‌گذار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برنامه‌ر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متمرکز و شفاف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سازی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وظا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مسئول سلامت و بهداشت غذا در زنج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6166F9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164-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5C357E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1042A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1E06165" w14:textId="77777777" w:rsidTr="00F5124D">
        <w:tc>
          <w:tcPr>
            <w:tcW w:w="754" w:type="dxa"/>
            <w:vAlign w:val="center"/>
          </w:tcPr>
          <w:p w14:paraId="0CCCD15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8875AF5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BB941D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3D20CBD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ثبت، گزارش و هشدار سر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زاد، ب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وترور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سم،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طغ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ان‌ها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با منشأ مواد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مصون‌ساز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برابر انواع تهد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2E381FF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165-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A2F170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B94432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81914F1" w14:textId="77777777" w:rsidTr="00F5124D">
        <w:tc>
          <w:tcPr>
            <w:tcW w:w="754" w:type="dxa"/>
            <w:vAlign w:val="center"/>
          </w:tcPr>
          <w:p w14:paraId="580524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85DCC0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169230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97282E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به‌روزرسان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مراکز تول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استحصال، فراور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بسته‌بند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حمل‌ونقل، نگهدار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خام 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خام دام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آموزش بهره‌برداران به منظور اجرا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کردن مع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ارها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ضوابط بهداشت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19141E2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166-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(5) (8)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3D56FE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E337B9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1698773" w14:textId="77777777" w:rsidTr="00F5124D">
        <w:tc>
          <w:tcPr>
            <w:tcW w:w="754" w:type="dxa"/>
            <w:vAlign w:val="center"/>
          </w:tcPr>
          <w:p w14:paraId="3545272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8FC1FE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B6153E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FDCEDCF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بهداشت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کل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خام و فراور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شده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رصنعت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99BE1B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169-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(8)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C2ECFD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AE86B4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853880C" w14:textId="77777777" w:rsidTr="00F5124D">
        <w:tc>
          <w:tcPr>
            <w:tcW w:w="754" w:type="dxa"/>
            <w:vAlign w:val="center"/>
          </w:tcPr>
          <w:p w14:paraId="687E00C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25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4F0760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ED036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AA8288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توسعه و ارتقاء اعتباربخش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آلا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نده‌ها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مخاطرات مواد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026F5D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170-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1B31C0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F47960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7FCDDD2" w14:textId="77777777" w:rsidTr="00F5124D">
        <w:tc>
          <w:tcPr>
            <w:tcW w:w="754" w:type="dxa"/>
            <w:vAlign w:val="center"/>
          </w:tcPr>
          <w:p w14:paraId="179717B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A759BC7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CE5E208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A1D245A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تقو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برنامه پا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ش،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نظارت و کنترل دائم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مواد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ترار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خته،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با رعا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حصول اطم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نان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از سلامت، 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من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تهد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دزا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نبودن آن‌ها و کاهش تدر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 محصولات ترار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خ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ته</w:t>
            </w:r>
          </w:p>
        </w:tc>
        <w:tc>
          <w:tcPr>
            <w:tcW w:w="1170" w:type="dxa"/>
            <w:vAlign w:val="center"/>
          </w:tcPr>
          <w:p w14:paraId="1B08433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175-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(9)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706BF5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8E72ED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E7D7D61" w14:textId="77777777" w:rsidTr="00F5124D">
        <w:tc>
          <w:tcPr>
            <w:tcW w:w="754" w:type="dxa"/>
            <w:vAlign w:val="center"/>
          </w:tcPr>
          <w:p w14:paraId="6AD6BA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AC9FBF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1D3AE9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70DE70E2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>افزا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به خصوص در دامدار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سنت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 xml:space="preserve"> و ن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B353B">
              <w:rPr>
                <w:rFonts w:cs="B Nazanin" w:hint="eastAsia"/>
                <w:sz w:val="26"/>
                <w:szCs w:val="26"/>
                <w:rtl/>
                <w:lang w:bidi="fa-IR"/>
              </w:rPr>
              <w:t>مه‌سنت</w:t>
            </w:r>
            <w:r w:rsidRPr="009B353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09D829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25- </w:t>
            </w:r>
            <w:r w:rsidRPr="009B353B">
              <w:rPr>
                <w:rFonts w:cs="B Nazanin"/>
                <w:sz w:val="26"/>
                <w:szCs w:val="26"/>
                <w:rtl/>
                <w:lang w:bidi="fa-IR"/>
              </w:rPr>
              <w:t>(1) (18) (ج)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55A8AC4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جهاد کشاورزی</w:t>
            </w:r>
          </w:p>
        </w:tc>
        <w:tc>
          <w:tcPr>
            <w:tcW w:w="1326" w:type="dxa"/>
            <w:vMerge w:val="restart"/>
            <w:vAlign w:val="center"/>
          </w:tcPr>
          <w:p w14:paraId="42E5370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</w:tr>
      <w:tr w:rsidR="00016519" w:rsidRPr="00E643BF" w14:paraId="25561A23" w14:textId="77777777" w:rsidTr="00F5124D">
        <w:tc>
          <w:tcPr>
            <w:tcW w:w="754" w:type="dxa"/>
            <w:vAlign w:val="center"/>
          </w:tcPr>
          <w:p w14:paraId="5F3FF10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30E0D2E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D1C78A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84E4BF5" w14:textId="77777777" w:rsidR="00016519" w:rsidRPr="009B353B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ارتقاء نظارت بر 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(شامل مواد موثره و افزودن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)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بر استقرار س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ستم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170" w:type="dxa"/>
            <w:vAlign w:val="center"/>
          </w:tcPr>
          <w:p w14:paraId="3EC4B7F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52-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BD16C6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C38425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B78F47E" w14:textId="77777777" w:rsidTr="00F5124D">
        <w:tc>
          <w:tcPr>
            <w:tcW w:w="754" w:type="dxa"/>
            <w:vAlign w:val="center"/>
          </w:tcPr>
          <w:p w14:paraId="7335875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795A0D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2476324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7B34787" w14:textId="77777777" w:rsidR="00016519" w:rsidRPr="001A143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مرغ با وزن و سن مناسب (سا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ز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>) و ارتقاء ضر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خودکفا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جوجه اجداد گوشت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و حفاظت و بهره‌بردار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از نژادها</w:t>
            </w:r>
            <w:r w:rsidRPr="009375F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3CBCBC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59- </w:t>
            </w:r>
            <w:r w:rsidRPr="009375FA">
              <w:rPr>
                <w:rFonts w:cs="B Nazanin"/>
                <w:sz w:val="26"/>
                <w:szCs w:val="26"/>
                <w:rtl/>
                <w:lang w:bidi="fa-IR"/>
              </w:rPr>
              <w:t xml:space="preserve"> (2)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C56556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71854C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77221C1" w14:textId="77777777" w:rsidTr="00F5124D">
        <w:tc>
          <w:tcPr>
            <w:tcW w:w="754" w:type="dxa"/>
            <w:vAlign w:val="center"/>
          </w:tcPr>
          <w:p w14:paraId="3A4840F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0F1309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FE25AD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9C49EBC" w14:textId="77777777" w:rsidR="00016519" w:rsidRPr="009B353B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توسعه و ترو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روش‌ها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رش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و تلف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مد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1A143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A143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 xml:space="preserve"> آفات</w:t>
            </w:r>
          </w:p>
        </w:tc>
        <w:tc>
          <w:tcPr>
            <w:tcW w:w="1170" w:type="dxa"/>
            <w:vAlign w:val="center"/>
          </w:tcPr>
          <w:p w14:paraId="370A7E6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48- </w:t>
            </w:r>
            <w:r w:rsidRPr="001A1436">
              <w:rPr>
                <w:rFonts w:cs="B Nazanin"/>
                <w:sz w:val="26"/>
                <w:szCs w:val="26"/>
                <w:rtl/>
                <w:lang w:bidi="fa-IR"/>
              </w:rPr>
              <w:t>(2) (5)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8A0ACD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1338A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C4061E2" w14:textId="77777777" w:rsidTr="00F5124D">
        <w:tc>
          <w:tcPr>
            <w:tcW w:w="754" w:type="dxa"/>
            <w:vAlign w:val="center"/>
          </w:tcPr>
          <w:p w14:paraId="7085F24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DAD8AA7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5AD0D4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AE3F447" w14:textId="77777777" w:rsidR="00016519" w:rsidRPr="009B353B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بذور ه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بر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واردات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به‌منظور تام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داخل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مناسب برا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56102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6102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61F0F3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31- </w:t>
            </w:r>
            <w:r w:rsidRPr="0056102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</w:tcPr>
          <w:p w14:paraId="0096F55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A4ECDF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3A1CB42" w14:textId="77777777" w:rsidTr="00F5124D">
        <w:tc>
          <w:tcPr>
            <w:tcW w:w="754" w:type="dxa"/>
            <w:vAlign w:val="center"/>
          </w:tcPr>
          <w:p w14:paraId="4CF808A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270915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385541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7CF7856A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توسعه شهرک‌ها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برا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حداکثر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سبز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وص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مزرعه به گلخانه</w:t>
            </w:r>
          </w:p>
        </w:tc>
        <w:tc>
          <w:tcPr>
            <w:tcW w:w="1170" w:type="dxa"/>
            <w:vAlign w:val="center"/>
          </w:tcPr>
          <w:p w14:paraId="3EC620E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1E91F4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60B23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486A89B" w14:textId="77777777" w:rsidTr="00F5124D">
        <w:tc>
          <w:tcPr>
            <w:tcW w:w="754" w:type="dxa"/>
            <w:vAlign w:val="center"/>
          </w:tcPr>
          <w:p w14:paraId="00FF96B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846C2D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DADF823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1615654E" w14:textId="77777777" w:rsidR="00016519" w:rsidRPr="00105D2E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از توسعه گلخانه‌ها با استفاده از فناور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قب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گلخانه‌ها، کشت عمود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و کشت بدون خاک، گلخانه‌ها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دو جداره، استفاده از تحل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 در به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 انرژ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مهندس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B362D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 xml:space="preserve"> فرم گلخانه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DDC2E4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4- </w:t>
            </w:r>
            <w:r w:rsidRPr="00B362D8">
              <w:rPr>
                <w:rFonts w:cs="B Nazanin"/>
                <w:sz w:val="26"/>
                <w:szCs w:val="26"/>
                <w:rtl/>
                <w:lang w:bidi="fa-IR"/>
              </w:rPr>
              <w:t>(1) (3) 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2E8954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FB3170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36D454A" w14:textId="77777777" w:rsidTr="00F5124D">
        <w:tc>
          <w:tcPr>
            <w:tcW w:w="754" w:type="dxa"/>
            <w:vAlign w:val="center"/>
          </w:tcPr>
          <w:p w14:paraId="0CFF05F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E94D5C2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D94513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03BBC54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توسعه 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ستم‌ها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ضر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در مزارع سبز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ص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5EB48E7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6- 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(1) (8) (14)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FCB8FE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F5B7A3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565B757" w14:textId="77777777" w:rsidTr="00F5124D">
        <w:tc>
          <w:tcPr>
            <w:tcW w:w="754" w:type="dxa"/>
            <w:vAlign w:val="center"/>
          </w:tcPr>
          <w:p w14:paraId="1207D42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1633682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62EFE9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3EA50EF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دانش و فناور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بهره‌ور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ارزش‌افزا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پرورش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بر آما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: شامل: الف- نظام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تخم چشم‌زده، بچه ماه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(با اولو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9F3FA9">
              <w:rPr>
                <w:rFonts w:asciiTheme="majorBidi" w:hAnsiTheme="majorBidi" w:cstheme="majorBidi"/>
                <w:sz w:val="24"/>
                <w:szCs w:val="24"/>
                <w:lang w:bidi="fa-IR"/>
              </w:rPr>
              <w:t>SRP+SRF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) و بچه 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گو،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ب- به‌نژاد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تنوع‌بخش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با عملکرد بالا و زودبازده و معرف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گونه‌ها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جديد، ج- تأم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آبز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د- توسعه مکان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حمل‌ونقل، ه- توسعه سردخانه‌ها، صنا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بسته‌بند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و- توسعه ز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لازم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صادرات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F2FA56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(7)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1E8822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FD6256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0F795E5" w14:textId="77777777" w:rsidTr="00F5124D">
        <w:tc>
          <w:tcPr>
            <w:tcW w:w="754" w:type="dxa"/>
            <w:vAlign w:val="center"/>
          </w:tcPr>
          <w:p w14:paraId="2A372CB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1BA62F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67336F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D111D31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استفاده از سا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(منابع علوفه‌ا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محصولات) برا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DB45C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B45C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</w:t>
            </w:r>
          </w:p>
        </w:tc>
        <w:tc>
          <w:tcPr>
            <w:tcW w:w="1170" w:type="dxa"/>
            <w:vAlign w:val="center"/>
          </w:tcPr>
          <w:p w14:paraId="6499AAC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14- </w:t>
            </w:r>
            <w:r w:rsidRPr="00DB45CB">
              <w:rPr>
                <w:rFonts w:cs="B Nazanin"/>
                <w:sz w:val="26"/>
                <w:szCs w:val="26"/>
                <w:rtl/>
                <w:lang w:bidi="fa-IR"/>
              </w:rPr>
              <w:t>(1) (2) (8)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63892A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35F7AD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44D6CCF" w14:textId="77777777" w:rsidTr="00F5124D">
        <w:tc>
          <w:tcPr>
            <w:tcW w:w="754" w:type="dxa"/>
            <w:vAlign w:val="center"/>
          </w:tcPr>
          <w:p w14:paraId="253E304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DD0106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131B9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2170CBD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توسعه و تقو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صنا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جانب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و پشت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بان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ارزش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3E59A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E59A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 xml:space="preserve"> مرغ و تخم‌مرغ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95052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18- </w:t>
            </w:r>
            <w:r w:rsidRPr="003E59A2">
              <w:rPr>
                <w:rFonts w:cs="B Nazanin"/>
                <w:sz w:val="26"/>
                <w:szCs w:val="26"/>
                <w:rtl/>
                <w:lang w:bidi="fa-IR"/>
              </w:rPr>
              <w:t>(1) (11)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981850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8D952E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12D0249" w14:textId="77777777" w:rsidTr="00F5124D">
        <w:tc>
          <w:tcPr>
            <w:tcW w:w="754" w:type="dxa"/>
            <w:vAlign w:val="center"/>
          </w:tcPr>
          <w:p w14:paraId="595430B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38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DDCDAE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CC7B420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4561D65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توسعه و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 و مشارکت عمل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در مد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مرغ</w:t>
            </w:r>
          </w:p>
        </w:tc>
        <w:tc>
          <w:tcPr>
            <w:tcW w:w="1170" w:type="dxa"/>
            <w:vAlign w:val="center"/>
          </w:tcPr>
          <w:p w14:paraId="36B2899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19-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(1) (4) (11)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A54BD1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FE722C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BA0419F" w14:textId="77777777" w:rsidTr="00F5124D">
        <w:tc>
          <w:tcPr>
            <w:tcW w:w="754" w:type="dxa"/>
            <w:vAlign w:val="center"/>
          </w:tcPr>
          <w:p w14:paraId="36BD588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8F9FAC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915768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77136FE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اصلاح الگو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متناسب با توان اکولوژ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سرزم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کم‌آب‌بر و خشکبار، صنا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مرتبط و بازارها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 xml:space="preserve"> و صادرات</w:t>
            </w:r>
            <w:r w:rsidRPr="00307DE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D57843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21- </w:t>
            </w:r>
            <w:r w:rsidRPr="00307DE3">
              <w:rPr>
                <w:rFonts w:cs="B Nazanin"/>
                <w:sz w:val="26"/>
                <w:szCs w:val="26"/>
                <w:rtl/>
                <w:lang w:bidi="fa-IR"/>
              </w:rPr>
              <w:t>(1) (17)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17818E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761525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3F71259" w14:textId="77777777" w:rsidTr="00F5124D">
        <w:tc>
          <w:tcPr>
            <w:tcW w:w="754" w:type="dxa"/>
            <w:vAlign w:val="center"/>
          </w:tcPr>
          <w:p w14:paraId="4E025A2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B4AACC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AD3BAE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77B694AC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>بهره‌گ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از دانش و فناور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در ز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نظام تول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بذر، و حما</w:t>
            </w:r>
            <w:r w:rsidRPr="00B05F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B05F7B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 xml:space="preserve"> از صادرات بذر</w:t>
            </w:r>
          </w:p>
        </w:tc>
        <w:tc>
          <w:tcPr>
            <w:tcW w:w="1170" w:type="dxa"/>
            <w:vAlign w:val="center"/>
          </w:tcPr>
          <w:p w14:paraId="3272796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32- </w:t>
            </w:r>
            <w:r w:rsidRPr="00B05F7B">
              <w:rPr>
                <w:rFonts w:cs="B Nazanin"/>
                <w:sz w:val="26"/>
                <w:szCs w:val="26"/>
                <w:rtl/>
                <w:lang w:bidi="fa-IR"/>
              </w:rPr>
              <w:t>(2) (7) 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CA7517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9EDD45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820EA4D" w14:textId="77777777" w:rsidTr="00F5124D">
        <w:tc>
          <w:tcPr>
            <w:tcW w:w="754" w:type="dxa"/>
            <w:vAlign w:val="center"/>
          </w:tcPr>
          <w:p w14:paraId="1887C1E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B260E5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E00D028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03E8359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و ضا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عات،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(جلبک‌ها و حشرات) و سا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دانه‌ها (مانند ارزن، سورگوم، تر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کاله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...) برا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941A7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35-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6CB6AF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4D3B05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C7D00BB" w14:textId="77777777" w:rsidTr="00F5124D">
        <w:tc>
          <w:tcPr>
            <w:tcW w:w="754" w:type="dxa"/>
            <w:vAlign w:val="center"/>
          </w:tcPr>
          <w:p w14:paraId="41C946A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1A7E40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0E3FAA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45146450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توانمند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و کاهش وابستگ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در بسترها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445A4">
              <w:rPr>
                <w:rFonts w:cs="B Nazanin"/>
                <w:sz w:val="26"/>
                <w:szCs w:val="26"/>
                <w:rtl/>
                <w:lang w:bidi="fa-IR"/>
              </w:rPr>
              <w:t xml:space="preserve"> کشت گلخانه‌ا</w:t>
            </w:r>
            <w:r w:rsidRPr="007445A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3A59240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37- </w:t>
            </w:r>
            <w:r w:rsidRPr="00866897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8C748F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046858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68CB47D" w14:textId="77777777" w:rsidTr="00F5124D">
        <w:tc>
          <w:tcPr>
            <w:tcW w:w="754" w:type="dxa"/>
            <w:vAlign w:val="center"/>
          </w:tcPr>
          <w:p w14:paraId="3291CF5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ECCFCE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0FD748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2FC2AE10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توسعه ارقام باغ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مناسب، ارتقاء نظام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پ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وندک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نهال گواه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شده و نظارت بر نهالستان‌ها‌، جلوگ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نهال‌ها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راستاندارد،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صادرات نهال و تقو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خدمات قرنط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با درنظر گرفتن وظا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حاکم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اعطا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نقش حداکثر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بخش خصوص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A9C6B8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38-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DD64AC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10060C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00B77DC" w14:textId="77777777" w:rsidTr="00F5124D">
        <w:tc>
          <w:tcPr>
            <w:tcW w:w="754" w:type="dxa"/>
            <w:vAlign w:val="center"/>
          </w:tcPr>
          <w:p w14:paraId="3EF4FA3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44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7303C3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083E0B3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E502C7D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کنترل ک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تکث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در واحدها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کشت بافت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34C77B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41-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3E5FAE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8D78B6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C96D945" w14:textId="77777777" w:rsidTr="00F5124D">
        <w:tc>
          <w:tcPr>
            <w:tcW w:w="754" w:type="dxa"/>
            <w:vAlign w:val="center"/>
          </w:tcPr>
          <w:p w14:paraId="6302086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009AE03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E658B51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489EA7A6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 و 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99263A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42-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00590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08D021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B86A444" w14:textId="77777777" w:rsidTr="00F5124D">
        <w:tc>
          <w:tcPr>
            <w:tcW w:w="754" w:type="dxa"/>
            <w:vAlign w:val="center"/>
          </w:tcPr>
          <w:p w14:paraId="0219F18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853959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99EC1F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A84C241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شناسا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و تام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کود و محرک‌ها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 به‌منظور کاهش وابستگ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کود و محرک ها</w:t>
            </w:r>
            <w:r w:rsidRPr="0007281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 xml:space="preserve"> رشد</w:t>
            </w:r>
          </w:p>
        </w:tc>
        <w:tc>
          <w:tcPr>
            <w:tcW w:w="1170" w:type="dxa"/>
            <w:vAlign w:val="center"/>
          </w:tcPr>
          <w:p w14:paraId="321D0C0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45- </w:t>
            </w:r>
            <w:r w:rsidRPr="00072815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F646A2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A481C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C4E966D" w14:textId="77777777" w:rsidTr="00F5124D">
        <w:tc>
          <w:tcPr>
            <w:tcW w:w="754" w:type="dxa"/>
            <w:vAlign w:val="center"/>
          </w:tcPr>
          <w:p w14:paraId="2758A7D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F2B7C3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48D154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E932F5A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F8C4D2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4780F7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CF5C9E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5EB4FB6" w14:textId="77777777" w:rsidTr="00F5124D">
        <w:tc>
          <w:tcPr>
            <w:tcW w:w="754" w:type="dxa"/>
            <w:vAlign w:val="center"/>
          </w:tcPr>
          <w:p w14:paraId="7DEDBDB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493374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EBD2C2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7A53FAA8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هوشمندساز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توز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 با بهره‌گ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بخش‌ها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و راه‌انداز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کارگزار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 محور در تأم</w:t>
            </w:r>
            <w:r w:rsidRPr="002E420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E420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 xml:space="preserve"> کود</w:t>
            </w:r>
          </w:p>
        </w:tc>
        <w:tc>
          <w:tcPr>
            <w:tcW w:w="1170" w:type="dxa"/>
            <w:vAlign w:val="center"/>
          </w:tcPr>
          <w:p w14:paraId="02C3F01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49- </w:t>
            </w:r>
            <w:r w:rsidRPr="002E4203">
              <w:rPr>
                <w:rFonts w:cs="B Nazanin"/>
                <w:sz w:val="26"/>
                <w:szCs w:val="26"/>
                <w:rtl/>
                <w:lang w:bidi="fa-IR"/>
              </w:rPr>
              <w:t>(2)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1DECCA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B5E90F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793F7A3" w14:textId="77777777" w:rsidTr="00F5124D">
        <w:tc>
          <w:tcPr>
            <w:tcW w:w="754" w:type="dxa"/>
            <w:vAlign w:val="center"/>
          </w:tcPr>
          <w:p w14:paraId="2F5DAAA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49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768584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0E8710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7D60354B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مصرف آفت‌کش‌ها و کودها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کم‌خطر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ارتقاء شاخص‌ها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محصول و تول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گواه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گلخانه و فضا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باز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EE97F3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51-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EC1923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313BF0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D6245A0" w14:textId="77777777" w:rsidTr="00F5124D">
        <w:tc>
          <w:tcPr>
            <w:tcW w:w="754" w:type="dxa"/>
            <w:vAlign w:val="center"/>
          </w:tcPr>
          <w:p w14:paraId="228FF35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7783E1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AF36D4C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7B4CE21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آبز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ان،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ط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 و کاهش وابستگ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اول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</w:p>
        </w:tc>
        <w:tc>
          <w:tcPr>
            <w:tcW w:w="1170" w:type="dxa"/>
            <w:vAlign w:val="center"/>
          </w:tcPr>
          <w:p w14:paraId="4E54B9C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54-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(2) 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368EA4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AF17D5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C12BBBA" w14:textId="77777777" w:rsidTr="00F5124D">
        <w:tc>
          <w:tcPr>
            <w:tcW w:w="754" w:type="dxa"/>
            <w:vAlign w:val="center"/>
          </w:tcPr>
          <w:p w14:paraId="6E15EED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A79186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2AA2751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4B350F4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تدو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فارماکوپه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نظام نظارت بر واکسن و داروها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جلوگير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غيرمجاز دارو و واکسن  ‌و استقرار نظام نسخه‌نو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الکترون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6E35644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(2) (13)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155B8A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09916F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753628A" w14:textId="77777777" w:rsidTr="00F5124D">
        <w:tc>
          <w:tcPr>
            <w:tcW w:w="754" w:type="dxa"/>
            <w:vAlign w:val="center"/>
          </w:tcPr>
          <w:p w14:paraId="65B898A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5C5F0F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5BA6F47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C4BC326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کاهش وابستگ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به واردات مواد اول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دارو، سموم، اس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دها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آم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نه،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تام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و د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گر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توان تول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944C8">
              <w:rPr>
                <w:rFonts w:cs="B Nazanin" w:hint="eastAsia"/>
                <w:sz w:val="26"/>
                <w:szCs w:val="26"/>
                <w:rtl/>
                <w:lang w:bidi="fa-IR"/>
              </w:rPr>
              <w:t>دکنندگان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E944C8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218A3FC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56- </w:t>
            </w:r>
            <w:r w:rsidRPr="00E944C8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FBE81C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A847A4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DE80FAC" w14:textId="77777777" w:rsidTr="00F5124D">
        <w:tc>
          <w:tcPr>
            <w:tcW w:w="754" w:type="dxa"/>
            <w:vAlign w:val="center"/>
          </w:tcPr>
          <w:p w14:paraId="44F807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A50EC43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84B28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6C216B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توسعه تول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واکسن‌ها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نسل جد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(نوترک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) و ‌ا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بانک بذر واکسن و تسه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واگذار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بذر واکسن به شرکت‌ها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EED9E3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57- 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(2) (6) (7)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CDB0E2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BBB3A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4EC30D2" w14:textId="77777777" w:rsidTr="00F5124D">
        <w:tc>
          <w:tcPr>
            <w:tcW w:w="754" w:type="dxa"/>
            <w:vAlign w:val="center"/>
          </w:tcPr>
          <w:p w14:paraId="6AADF29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E400157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803DD2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AD08B9D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تول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مکمل‌ها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خوراک دام، ط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ور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و آبز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مبتن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بر ظرف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با حما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از شرکت‌ها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D140D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خصوص</w:t>
            </w:r>
            <w:r w:rsidRPr="007D14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4D88D63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58- </w:t>
            </w:r>
            <w:r w:rsidRPr="007D140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58E96B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3957D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9896894" w14:textId="77777777" w:rsidTr="00F5124D">
        <w:tc>
          <w:tcPr>
            <w:tcW w:w="754" w:type="dxa"/>
            <w:vAlign w:val="center"/>
          </w:tcPr>
          <w:p w14:paraId="1419ADF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8340073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E021132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705A87B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استفاده حداکثر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صندوق توسعه مل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افزا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از طر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طرح‌ها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رساخت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و بزرگ‏مق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اس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توج</w:t>
            </w:r>
            <w:r w:rsidRPr="004E065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E0653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 xml:space="preserve"> اقتصاد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C14C46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64- </w:t>
            </w:r>
            <w:r w:rsidRPr="004E0653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3BE9BE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26EA3A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92F2D2C" w14:textId="77777777" w:rsidTr="00F5124D">
        <w:tc>
          <w:tcPr>
            <w:tcW w:w="754" w:type="dxa"/>
            <w:vAlign w:val="center"/>
          </w:tcPr>
          <w:p w14:paraId="377DDBF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26C89A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8E93C88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36C4133C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توسعه صندوق 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محل تعرفه گمرک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توسعه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از قب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روش‌ها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کپارچه‌ساز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اراض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مکان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ون،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کشاورز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حفاظت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بهبود خاک، توسعه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انسان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فعال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آبخ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زدار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باغ‌ها، صنا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1B22B8D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65-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E1AEED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A49B84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7BFA46C" w14:textId="77777777" w:rsidTr="00F5124D">
        <w:tc>
          <w:tcPr>
            <w:tcW w:w="754" w:type="dxa"/>
            <w:vAlign w:val="center"/>
          </w:tcPr>
          <w:p w14:paraId="31E4BF5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57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F8E061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68D4A44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25671AB3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ربنا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انواع شهرک‌ها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صدور مجوزها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F78129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66-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C6D918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274D94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856645C" w14:textId="77777777" w:rsidTr="00F5124D">
        <w:tc>
          <w:tcPr>
            <w:tcW w:w="754" w:type="dxa"/>
            <w:vAlign w:val="center"/>
          </w:tcPr>
          <w:p w14:paraId="3E13AF3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435544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CEF015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812F60A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رفع محدود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توسعه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خطرپذ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سرما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خصوص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ب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شتر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بورس و فرابورس</w:t>
            </w:r>
          </w:p>
        </w:tc>
        <w:tc>
          <w:tcPr>
            <w:tcW w:w="1170" w:type="dxa"/>
            <w:vAlign w:val="center"/>
          </w:tcPr>
          <w:p w14:paraId="6A75C78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67-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(3) (6)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37392F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3D9747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CFE53BD" w14:textId="77777777" w:rsidTr="00F5124D">
        <w:tc>
          <w:tcPr>
            <w:tcW w:w="754" w:type="dxa"/>
            <w:vAlign w:val="center"/>
          </w:tcPr>
          <w:p w14:paraId="7554D07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59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1CD9A0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99E41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45D11EE0" w14:textId="77777777" w:rsidR="00016519" w:rsidRPr="00B362D8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جاد،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تکم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سازمانده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توانمندساز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صنف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تخصص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بخش و ارتقاء نقش و جا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گاه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 در تجارت محصولات کشاورز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29A584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70- 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(4) 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638B07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7D7CDC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CCCD1FB" w14:textId="77777777" w:rsidTr="00F5124D">
        <w:tc>
          <w:tcPr>
            <w:tcW w:w="754" w:type="dxa"/>
            <w:vAlign w:val="center"/>
          </w:tcPr>
          <w:p w14:paraId="33DF4AA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83FF66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DDCD4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2018E52D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آمار و اطلاعات بخش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بر تجم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شده در بخش‌ها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مختلف، به‌منظور ارتقا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شفاف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تسه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دسترس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داده‌ها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صح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ح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دق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داده‌ها‌</w:t>
            </w:r>
          </w:p>
        </w:tc>
        <w:tc>
          <w:tcPr>
            <w:tcW w:w="1170" w:type="dxa"/>
            <w:vAlign w:val="center"/>
          </w:tcPr>
          <w:p w14:paraId="761CB4A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73-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64B6B8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6699D8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639EE5C" w14:textId="77777777" w:rsidTr="00F5124D">
        <w:tc>
          <w:tcPr>
            <w:tcW w:w="754" w:type="dxa"/>
            <w:vAlign w:val="center"/>
          </w:tcPr>
          <w:p w14:paraId="48A05BC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AEDDA1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1D4039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D9B6969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حوزه فعال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مصاد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در جهت افزا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پا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و طرح‌ها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دارا</w:t>
            </w:r>
            <w:r w:rsidRPr="009D0B6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D0B62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بازده بلندمدت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E27D70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82-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97036D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0F51BD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E867AFC" w14:textId="77777777" w:rsidTr="00F5124D">
        <w:tc>
          <w:tcPr>
            <w:tcW w:w="754" w:type="dxa"/>
            <w:vAlign w:val="center"/>
          </w:tcPr>
          <w:p w14:paraId="7779FE9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E289F0E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76A988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F6B4976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از افزا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و تجار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در بخش خصوص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استارت‌آپ‌ها، پارک‌ها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علم و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مراکز رشد، از طر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تضم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فناور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محصولات راهبرد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مورد ن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بخش</w:t>
            </w:r>
          </w:p>
        </w:tc>
        <w:tc>
          <w:tcPr>
            <w:tcW w:w="1170" w:type="dxa"/>
            <w:vAlign w:val="center"/>
          </w:tcPr>
          <w:p w14:paraId="01EE37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84-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(3)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AE021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37E476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3F6602D" w14:textId="77777777" w:rsidTr="00F5124D">
        <w:tc>
          <w:tcPr>
            <w:tcW w:w="754" w:type="dxa"/>
            <w:vAlign w:val="center"/>
          </w:tcPr>
          <w:p w14:paraId="1828E87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46C068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F438AA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0D2B6DF5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شبکه تجه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ز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رساخت‌ها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متشکل از آزما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تأ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سراسر کشور و ارائه سرو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س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و ق</w:t>
            </w:r>
            <w:r w:rsidRPr="00540E2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540E20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 xml:space="preserve"> مناس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ب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6260D8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90- </w:t>
            </w:r>
            <w:r w:rsidRPr="00540E20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CE1860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2DF84C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E83D5A4" w14:textId="77777777" w:rsidTr="00F5124D">
        <w:tc>
          <w:tcPr>
            <w:tcW w:w="754" w:type="dxa"/>
            <w:vAlign w:val="center"/>
          </w:tcPr>
          <w:p w14:paraId="6DD45E8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64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73C875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820E3F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0D5EF31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ارتباطات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جهت ته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ه،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تعم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تجه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زات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آزما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شگاه‌ها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اعتبار بخش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ن‌الملل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0A4605B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91-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(6)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B55177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A71101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B6EF195" w14:textId="77777777" w:rsidTr="00F5124D">
        <w:tc>
          <w:tcPr>
            <w:tcW w:w="754" w:type="dxa"/>
            <w:vAlign w:val="center"/>
          </w:tcPr>
          <w:p w14:paraId="52A7DBC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CA6599A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4C81E4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6C3F09AC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امکان‌ساز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مصنوع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پروتئ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شبه‌کازئ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ن‌ها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کروب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(جا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لبن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ات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) و غ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، با رعا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ملاحظات مربوط به سلامت غذا و مح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 xml:space="preserve"> ز</w:t>
            </w:r>
            <w:r w:rsidRPr="00E1607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16079">
              <w:rPr>
                <w:rFonts w:cs="B Nazanin" w:hint="eastAsia"/>
                <w:sz w:val="26"/>
                <w:szCs w:val="26"/>
                <w:rtl/>
                <w:lang w:bidi="fa-IR"/>
              </w:rPr>
              <w:t>ست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962F0F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94- </w:t>
            </w:r>
            <w:r w:rsidRPr="00E16079">
              <w:rPr>
                <w:rFonts w:cs="B Nazanin"/>
                <w:sz w:val="26"/>
                <w:szCs w:val="26"/>
                <w:rtl/>
                <w:lang w:bidi="fa-IR"/>
              </w:rPr>
              <w:t>(7)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3C1FEE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45DBED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E4F9DDE" w14:textId="77777777" w:rsidTr="00F5124D">
        <w:tc>
          <w:tcPr>
            <w:tcW w:w="754" w:type="dxa"/>
            <w:vAlign w:val="center"/>
          </w:tcPr>
          <w:p w14:paraId="7A36B2D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F791BB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429C58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18C8C49" w14:textId="77777777" w:rsidR="00016519" w:rsidRPr="00DA7D44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>معرف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 xml:space="preserve"> ارقام گندم با درصد پروتئ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 xml:space="preserve"> بالاتر و قدرت جذب بالا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 xml:space="preserve"> عناصر ر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 xml:space="preserve"> و غن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A7D44">
              <w:rPr>
                <w:rFonts w:cs="B Nazanin" w:hint="eastAsia"/>
                <w:sz w:val="26"/>
                <w:szCs w:val="26"/>
                <w:rtl/>
                <w:lang w:bidi="fa-IR"/>
              </w:rPr>
              <w:t>ساز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 xml:space="preserve"> گندم با ر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A7D44">
              <w:rPr>
                <w:rFonts w:cs="B Nazanin" w:hint="eastAsia"/>
                <w:sz w:val="26"/>
                <w:szCs w:val="26"/>
                <w:rtl/>
                <w:lang w:bidi="fa-IR"/>
              </w:rPr>
              <w:t>زمغذ</w:t>
            </w: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DA7D44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</w:p>
        </w:tc>
        <w:tc>
          <w:tcPr>
            <w:tcW w:w="1170" w:type="dxa"/>
            <w:vAlign w:val="center"/>
          </w:tcPr>
          <w:p w14:paraId="17EEB319" w14:textId="77777777" w:rsidR="00016519" w:rsidRPr="00DA7D44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A7D44"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141- </w:t>
            </w:r>
            <w:r w:rsidRPr="00DA7D44">
              <w:rPr>
                <w:rFonts w:cs="B Nazanin"/>
                <w:sz w:val="26"/>
                <w:szCs w:val="26"/>
                <w:rtl/>
                <w:lang w:bidi="fa-IR"/>
              </w:rPr>
              <w:t>(12) (13) (8)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B59931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66D688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625CC6E" w14:textId="77777777" w:rsidTr="00F5124D">
        <w:tc>
          <w:tcPr>
            <w:tcW w:w="754" w:type="dxa"/>
            <w:vAlign w:val="center"/>
          </w:tcPr>
          <w:p w14:paraId="2F6828B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9EDB603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F6C754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EDBAC49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توسعه زنج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سرد محصولات کشاورز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بر محصولات صادرات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C6D4CA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102-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(9) (13)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8227E3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E5175E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5F357DC" w14:textId="77777777" w:rsidTr="00F5124D">
        <w:tc>
          <w:tcPr>
            <w:tcW w:w="754" w:type="dxa"/>
            <w:vAlign w:val="center"/>
          </w:tcPr>
          <w:p w14:paraId="03206EC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E479C52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C44B434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22C22B80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به‌روز‌رسان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دوره‌ا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گزارش 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در زنج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محصولات زراع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‌و ش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شرا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اقل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 xml:space="preserve"> و جغراف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3400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63400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vAlign w:val="center"/>
          </w:tcPr>
          <w:p w14:paraId="0E0B83A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106- </w:t>
            </w:r>
            <w:r w:rsidRPr="0063400D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AC743D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982473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61067A0" w14:textId="77777777" w:rsidTr="00F5124D">
        <w:tc>
          <w:tcPr>
            <w:tcW w:w="754" w:type="dxa"/>
            <w:vAlign w:val="center"/>
          </w:tcPr>
          <w:p w14:paraId="337E5A0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69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150A6D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E1D8050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2CD060B8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تشک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تعاون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ها،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 و شرکت‌ها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ارائه خدمات مکان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92553C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92553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11B3CA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107- </w:t>
            </w:r>
            <w:r w:rsidRPr="0092553C">
              <w:rPr>
                <w:rFonts w:cs="B Nazanin"/>
                <w:sz w:val="26"/>
                <w:szCs w:val="26"/>
                <w:rtl/>
                <w:lang w:bidi="fa-IR"/>
              </w:rPr>
              <w:t>(8)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CF282E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E9570A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4C97BBF" w14:textId="77777777" w:rsidTr="00F5124D">
        <w:tc>
          <w:tcPr>
            <w:tcW w:w="754" w:type="dxa"/>
            <w:vAlign w:val="center"/>
          </w:tcPr>
          <w:p w14:paraId="1E64499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868890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D5E1448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0D3CEB38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تع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نقاط بحران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افزا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و تول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فرآورده‌ها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ارزش افزوده بالا از بقا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جامع اطلاعات</w:t>
            </w:r>
            <w:r w:rsidRPr="003C7FA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</w:t>
            </w:r>
          </w:p>
        </w:tc>
        <w:tc>
          <w:tcPr>
            <w:tcW w:w="1170" w:type="dxa"/>
            <w:vAlign w:val="center"/>
          </w:tcPr>
          <w:p w14:paraId="75188DB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109- </w:t>
            </w:r>
            <w:r w:rsidRPr="003C7FA3">
              <w:rPr>
                <w:rFonts w:cs="B Nazanin"/>
                <w:sz w:val="26"/>
                <w:szCs w:val="26"/>
                <w:rtl/>
                <w:lang w:bidi="fa-IR"/>
              </w:rPr>
              <w:t>(8)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A02C06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69B744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3BF2BD9" w14:textId="77777777" w:rsidTr="00F5124D">
        <w:tc>
          <w:tcPr>
            <w:tcW w:w="754" w:type="dxa"/>
            <w:vAlign w:val="center"/>
          </w:tcPr>
          <w:p w14:paraId="709D3D0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71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B3C26DD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DABD1F7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3A2B6DD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کپارچه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 و ارائه گزارش سالانه از 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کاهش بقا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تلفات و ضا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توسط نهاد متول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44E16B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110-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(8)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2CA9A4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18CDB1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232F098" w14:textId="77777777" w:rsidTr="00F5124D">
        <w:tc>
          <w:tcPr>
            <w:tcW w:w="754" w:type="dxa"/>
            <w:vAlign w:val="center"/>
          </w:tcPr>
          <w:p w14:paraId="1801F9C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ED807E2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0B3329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5A9456A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پلماس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با کشورها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انعقاد موافقت 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دو و چندجانبه لازم (از قب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موافقت‌نامه‌ها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اه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) به‌منظور افزا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همسا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گان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تعاملات تجار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59D8DCE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112-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FA0861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C45860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B8D30EE" w14:textId="77777777" w:rsidTr="00F5124D">
        <w:tc>
          <w:tcPr>
            <w:tcW w:w="754" w:type="dxa"/>
            <w:vAlign w:val="center"/>
          </w:tcPr>
          <w:p w14:paraId="4744A00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EBD12B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683402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14412449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توسعه کشاورز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دامدار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تام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کمبود محصولات راهبرد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 با تاک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بر ذرت، دانه‌ها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روغن</w:t>
            </w:r>
            <w:r w:rsidRPr="00DF7875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گوشت قرمز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219D19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115- </w:t>
            </w:r>
            <w:r w:rsidRPr="00DF7875">
              <w:rPr>
                <w:rFonts w:cs="B Nazanin"/>
                <w:sz w:val="26"/>
                <w:szCs w:val="26"/>
                <w:rtl/>
                <w:lang w:bidi="fa-IR"/>
              </w:rPr>
              <w:t>(9)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38B971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D2FBDB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3A88AB6" w14:textId="77777777" w:rsidTr="00F5124D">
        <w:tc>
          <w:tcPr>
            <w:tcW w:w="754" w:type="dxa"/>
            <w:vAlign w:val="center"/>
          </w:tcPr>
          <w:p w14:paraId="129AD71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939F215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F08E4F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3344FA07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اجرا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انعقاد تفاهم‌نامه ماب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 جمهور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اسلام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‌ا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کشورها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هدف و سامانده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فعالان حق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و حقوق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در عرصه کشاورز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فراسرزم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85CDE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85CDE">
              <w:rPr>
                <w:rFonts w:cs="B Nazanin"/>
                <w:sz w:val="26"/>
                <w:szCs w:val="26"/>
                <w:rtl/>
                <w:lang w:bidi="fa-IR"/>
              </w:rPr>
              <w:t xml:space="preserve"> کشور</w:t>
            </w:r>
          </w:p>
        </w:tc>
        <w:tc>
          <w:tcPr>
            <w:tcW w:w="1170" w:type="dxa"/>
            <w:vAlign w:val="center"/>
          </w:tcPr>
          <w:p w14:paraId="7838A2A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116-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FC4BEC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9D7B78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ECC800A" w14:textId="77777777" w:rsidTr="00F5124D">
        <w:tc>
          <w:tcPr>
            <w:tcW w:w="754" w:type="dxa"/>
            <w:vAlign w:val="center"/>
          </w:tcPr>
          <w:p w14:paraId="03DE4B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20AD4DE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494FD05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12BBA7C0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مهندس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مجدد نظام تعرفه‌ا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در راستا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حما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تول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 w:hint="eastAsia"/>
                <w:sz w:val="26"/>
                <w:szCs w:val="26"/>
                <w:rtl/>
                <w:lang w:bidi="fa-IR"/>
              </w:rPr>
              <w:t>دات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 و ارتقا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سطح فناور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 xml:space="preserve"> و نوآور</w:t>
            </w:r>
            <w:r w:rsidRPr="006F61B3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41F2FC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119- </w:t>
            </w:r>
            <w:r w:rsidRPr="006F61B3">
              <w:rPr>
                <w:rFonts w:cs="B Nazanin"/>
                <w:sz w:val="26"/>
                <w:szCs w:val="26"/>
                <w:rtl/>
                <w:lang w:bidi="fa-IR"/>
              </w:rPr>
              <w:t>(9) (3)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B7842D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4FA8839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7620E63" w14:textId="77777777" w:rsidTr="00F5124D">
        <w:tc>
          <w:tcPr>
            <w:tcW w:w="754" w:type="dxa"/>
            <w:vAlign w:val="center"/>
          </w:tcPr>
          <w:p w14:paraId="5658A6B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201C02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83699E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21BAE9B1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زمان و 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آزادساز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‌ا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هماهنگ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دستگاه‌ها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ربط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استفاده از ظرف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داخل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تام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ذخا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3265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 xml:space="preserve"> راهبرد</w:t>
            </w:r>
            <w:r w:rsidRPr="00A3265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1AA3FCA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123- </w:t>
            </w:r>
            <w:r w:rsidRPr="00A32659">
              <w:rPr>
                <w:rFonts w:cs="B Nazanin"/>
                <w:sz w:val="26"/>
                <w:szCs w:val="26"/>
                <w:rtl/>
                <w:lang w:bidi="fa-IR"/>
              </w:rPr>
              <w:t>(9)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021365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52F6C7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8A638E2" w14:textId="77777777" w:rsidTr="00F5124D">
        <w:tc>
          <w:tcPr>
            <w:tcW w:w="754" w:type="dxa"/>
            <w:vAlign w:val="center"/>
          </w:tcPr>
          <w:p w14:paraId="07CEEC6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84F9F0E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195B70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79C34D5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>تدق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آمار تعداد و ظرف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س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لوها،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انبارها، مخازن و سردخانه‌ها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ذخ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ره‌ساز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غذا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به‌منظور 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ن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ازسنج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به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نه‌ساز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س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لو،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مخازن، سردخانه‌ها و انبارها با تاک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بر فناور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1738DC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738DC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EA3915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124-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(9) (7)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640AA44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74CCEC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CD1A8CA" w14:textId="77777777" w:rsidTr="00F5124D">
        <w:tc>
          <w:tcPr>
            <w:tcW w:w="754" w:type="dxa"/>
            <w:vAlign w:val="center"/>
          </w:tcPr>
          <w:p w14:paraId="0BE1089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313AEE5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52974D0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2731F70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خودکفا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زنبور عسل، بهبود ژنت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ک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زنبور عسل 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ران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ارتقاء دانش و فناور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تکم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ره‌ها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به‌منظور ارتقاء عملکرد و توسعه ک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صنعت زنبوردار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با استفاده از فناور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تشکل‌ها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مربوطه جهت مد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زنج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تأم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vAlign w:val="center"/>
          </w:tcPr>
          <w:p w14:paraId="6589D74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28-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(1) (2) (7)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415164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804D7A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4725408" w14:textId="77777777" w:rsidTr="00F5124D">
        <w:tc>
          <w:tcPr>
            <w:tcW w:w="754" w:type="dxa"/>
            <w:vAlign w:val="center"/>
          </w:tcPr>
          <w:p w14:paraId="32450AA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79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DB758A8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DD0D54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6F932A75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از تقلب در تول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عسل و محصولات جانب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توسعه فناور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ی‏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تشخ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ص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س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ستم‏ها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رتبه‌بند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و گواه</w:t>
            </w:r>
            <w:r w:rsidRPr="007956A9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7BD0BBA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29- </w:t>
            </w:r>
            <w:r w:rsidRPr="007956A9">
              <w:rPr>
                <w:rFonts w:cs="B Nazanin"/>
                <w:sz w:val="26"/>
                <w:szCs w:val="26"/>
                <w:rtl/>
                <w:lang w:bidi="fa-IR"/>
              </w:rPr>
              <w:t>(1) (7)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1BB8D9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332F1C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F2DA44D" w14:textId="77777777" w:rsidTr="00F5124D">
        <w:tc>
          <w:tcPr>
            <w:tcW w:w="754" w:type="dxa"/>
            <w:vAlign w:val="center"/>
          </w:tcPr>
          <w:p w14:paraId="210E909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6CE0151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15620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175FA6EE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قانون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برا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رفع تعارض منافع تول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بهره‌بردار و ناظر </w:t>
            </w:r>
          </w:p>
        </w:tc>
        <w:tc>
          <w:tcPr>
            <w:tcW w:w="1170" w:type="dxa"/>
            <w:vAlign w:val="center"/>
          </w:tcPr>
          <w:p w14:paraId="4B93A4E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75-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(4) (13)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A29B40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CEBDA9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96F8643" w14:textId="77777777" w:rsidTr="00F5124D">
        <w:tc>
          <w:tcPr>
            <w:tcW w:w="754" w:type="dxa"/>
            <w:vAlign w:val="center"/>
          </w:tcPr>
          <w:p w14:paraId="450508D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D303B06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E55541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A88849F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مؤثر از ارتقاء ضر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ب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مکان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زاس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ون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به‌کارگ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 در کل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مراحل تول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زراع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باغ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دام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ش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لات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جا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گز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ماش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فرسوده با ماش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ن‌آلات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به‌روز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254A87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104-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(8)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4D0D6B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ACA2EB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C4F35CC" w14:textId="77777777" w:rsidTr="00F5124D">
        <w:tc>
          <w:tcPr>
            <w:tcW w:w="754" w:type="dxa"/>
            <w:vAlign w:val="center"/>
          </w:tcPr>
          <w:p w14:paraId="267E996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1CEB3F7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1DAFE7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596219F7" w14:textId="77777777" w:rsidR="00016519" w:rsidRPr="001738DC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استفاده از ظرف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شرکت‌ها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 به‌منظور کمک به مد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ضا</w:t>
            </w:r>
            <w:r w:rsidRPr="004D0FC2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D0FC2">
              <w:rPr>
                <w:rFonts w:cs="B Nazanin" w:hint="eastAsia"/>
                <w:sz w:val="26"/>
                <w:szCs w:val="26"/>
                <w:rtl/>
                <w:lang w:bidi="fa-IR"/>
              </w:rPr>
              <w:t>عات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 xml:space="preserve"> و پسماند </w:t>
            </w:r>
          </w:p>
        </w:tc>
        <w:tc>
          <w:tcPr>
            <w:tcW w:w="1170" w:type="dxa"/>
            <w:vAlign w:val="center"/>
          </w:tcPr>
          <w:p w14:paraId="238AEBA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111- </w:t>
            </w:r>
            <w:r w:rsidRPr="004D0FC2">
              <w:rPr>
                <w:rFonts w:cs="B Nazanin"/>
                <w:sz w:val="26"/>
                <w:szCs w:val="26"/>
                <w:rtl/>
                <w:lang w:bidi="fa-IR"/>
              </w:rPr>
              <w:t>(8) (7)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380289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6A2BD9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4A17E513" w14:textId="77777777" w:rsidTr="00F5124D">
        <w:tc>
          <w:tcPr>
            <w:tcW w:w="754" w:type="dxa"/>
            <w:vAlign w:val="center"/>
          </w:tcPr>
          <w:p w14:paraId="75CFAFF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3B9DB2C7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BE04A72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694BC32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حما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سرما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ه‌گذار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مواد موثره با ک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 افزودن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آفت‌کش‌ها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ش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304C0A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46-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(2)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85E9AA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05F10E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5043910" w14:textId="77777777" w:rsidTr="00F5124D">
        <w:tc>
          <w:tcPr>
            <w:tcW w:w="754" w:type="dxa"/>
            <w:vAlign w:val="center"/>
          </w:tcPr>
          <w:p w14:paraId="11BBF97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35E5C3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603975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52D1F930" w14:textId="77777777" w:rsidR="00016519" w:rsidRPr="00EE6CD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بازار محصولات به‌منظور دست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به 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تعادل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حذف واسطه‌ها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رضرور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تاک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بر ‌ا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lastRenderedPageBreak/>
              <w:t>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عرضه مستق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م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تقو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سهم بازارها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خر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33191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 محصولات کشاورز</w:t>
            </w:r>
            <w:r w:rsidRPr="00133191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5C5187B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 xml:space="preserve">127- </w:t>
            </w:r>
            <w:r w:rsidRPr="00133191">
              <w:rPr>
                <w:rFonts w:cs="B Nazanin"/>
                <w:sz w:val="26"/>
                <w:szCs w:val="26"/>
                <w:rtl/>
                <w:lang w:bidi="fa-IR"/>
              </w:rPr>
              <w:t>(10) (11)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3ECF88A9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ABAA2C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0D06506" w14:textId="77777777" w:rsidTr="00F5124D">
        <w:tc>
          <w:tcPr>
            <w:tcW w:w="754" w:type="dxa"/>
            <w:vAlign w:val="center"/>
          </w:tcPr>
          <w:p w14:paraId="2E0DE332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5D1BA79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9EB8E7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1CC57B9F" w14:textId="77777777" w:rsidR="00016519" w:rsidRPr="00133191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مد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هوشمند توز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از طر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تقو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سازوکار بازار و شفاف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با ‌ا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جاد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نظام آمار و اطلاعات با تاک</w:t>
            </w:r>
            <w:r w:rsidRPr="0042440F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42440F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 xml:space="preserve"> بر زمان و مکان عرضه محصولات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5F24370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128- </w:t>
            </w:r>
            <w:r w:rsidRPr="0042440F">
              <w:rPr>
                <w:rFonts w:cs="B Nazanin"/>
                <w:sz w:val="26"/>
                <w:szCs w:val="26"/>
                <w:rtl/>
                <w:lang w:bidi="fa-IR"/>
              </w:rPr>
              <w:t>(10) (4)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0B61326A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2AD7B891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BC398FB" w14:textId="77777777" w:rsidTr="00F5124D">
        <w:tc>
          <w:tcPr>
            <w:tcW w:w="754" w:type="dxa"/>
            <w:vAlign w:val="center"/>
          </w:tcPr>
          <w:p w14:paraId="45C0628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091D77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60325E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71D1E190" w14:textId="77777777" w:rsidR="00016519" w:rsidRPr="00EE6CD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ترو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ج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گفتمان‌ساز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برنامه‌ها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کلان کشور در حوزه امن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به منظور مشارکت حداکثر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کنشگران زنج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ره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ارزش شامل تأم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ع‌کنندگان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نهاده‌ها، فرآور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کنندگان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فروشندگان از عمده‌فروش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تا خرده‌فروش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در تحقق آن برنامه‌ها </w:t>
            </w:r>
          </w:p>
        </w:tc>
        <w:tc>
          <w:tcPr>
            <w:tcW w:w="1170" w:type="dxa"/>
            <w:vAlign w:val="center"/>
          </w:tcPr>
          <w:p w14:paraId="1BC7442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145- 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(12) (4)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68F5DB8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050B40D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342A75F6" w14:textId="77777777" w:rsidTr="00F5124D">
        <w:tc>
          <w:tcPr>
            <w:tcW w:w="754" w:type="dxa"/>
            <w:vAlign w:val="center"/>
          </w:tcPr>
          <w:p w14:paraId="39D087F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FFDAE3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11E58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53A01D13" w14:textId="77777777" w:rsidR="00016519" w:rsidRPr="00EE6CD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فرهنگ‌ساز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در خصوص تأم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ن،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تول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نهاده‌ها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در تول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محصولات کشاورز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ارتقا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فرهنگ تول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محصول سالم، حلال و ط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ب،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مطابق با سل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قه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مصرف</w:t>
            </w:r>
            <w:r w:rsidRPr="008E42D7">
              <w:rPr>
                <w:rFonts w:ascii="Calibri" w:hAnsi="Calibri" w:cs="Calibri" w:hint="cs"/>
                <w:sz w:val="26"/>
                <w:szCs w:val="26"/>
                <w:rtl/>
                <w:lang w:bidi="fa-IR"/>
              </w:rPr>
              <w:t>¬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کنندگان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0884D5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146- 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(12) (1) (2) (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ج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480C3B4E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84BEF5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95F155E" w14:textId="77777777" w:rsidTr="00F5124D">
        <w:tc>
          <w:tcPr>
            <w:tcW w:w="754" w:type="dxa"/>
            <w:vAlign w:val="center"/>
          </w:tcPr>
          <w:p w14:paraId="5BFC3A8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88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765E36EA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76DA21A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63F072EB" w14:textId="77777777" w:rsidR="00016519" w:rsidRPr="00EE6CD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تنوع‌بخش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توجه به تول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اقلام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مورد ن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غذاها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- سنت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فرهنگ‌ و دانش مصرف غذاها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بوم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- سنت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تبادل فرهنگ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در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سالم و کاهش آس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ناش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از گسترش فرهنگ غذا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گانه‌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ناسالم و جلوگ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از تغ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هدفمند ذائقه مصرف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مر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دم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1A75996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155- 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(12)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C8B042C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6C2BDA3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75B3DA27" w14:textId="77777777" w:rsidTr="00F5124D">
        <w:tc>
          <w:tcPr>
            <w:tcW w:w="754" w:type="dxa"/>
            <w:vAlign w:val="center"/>
          </w:tcPr>
          <w:p w14:paraId="7FC3A98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89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04CE12B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066D8C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34983ACB" w14:textId="77777777" w:rsidR="00016519" w:rsidRPr="00EE6CD6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ارتقا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استانداردها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کشتارگاه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ها و سامانده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کشتار به منظور ارتقاء وضع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بهداشت و سلامت تول</w:t>
            </w:r>
            <w:r w:rsidRPr="008E42D7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E42D7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 xml:space="preserve"> گوشت قرمز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4F143D3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161- </w:t>
            </w:r>
            <w:r w:rsidRPr="008E42D7">
              <w:rPr>
                <w:rFonts w:cs="B Nazanin"/>
                <w:sz w:val="26"/>
                <w:szCs w:val="26"/>
                <w:rtl/>
                <w:lang w:bidi="fa-IR"/>
              </w:rPr>
              <w:t>(13) (1)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567D14B0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178F762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1F2E0E74" w14:textId="77777777" w:rsidTr="00F5124D">
        <w:tc>
          <w:tcPr>
            <w:tcW w:w="754" w:type="dxa"/>
            <w:vAlign w:val="center"/>
          </w:tcPr>
          <w:p w14:paraId="0FC50847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90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14DB33E2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8621F66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275B4BAC" w14:textId="77777777" w:rsidR="00016519" w:rsidRPr="008E42D7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>نظارت بر استفاده از مواد اول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ه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با ک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ف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در تول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آفت‌کشها، کودها و داروها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دامپزشک</w:t>
            </w:r>
            <w:r w:rsidRPr="00A8454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14:paraId="7472C120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168- </w:t>
            </w:r>
            <w:r w:rsidRPr="00A8454A">
              <w:rPr>
                <w:rFonts w:cs="B Nazanin"/>
                <w:sz w:val="26"/>
                <w:szCs w:val="26"/>
                <w:rtl/>
                <w:lang w:bidi="fa-IR"/>
              </w:rPr>
              <w:t>(13) (2) (ب)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167D8F1" w14:textId="77777777" w:rsidR="00016519" w:rsidRPr="0018617B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7FA7A2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6E62D68A" w14:textId="77777777" w:rsidTr="00F5124D">
        <w:tc>
          <w:tcPr>
            <w:tcW w:w="754" w:type="dxa"/>
            <w:vAlign w:val="center"/>
          </w:tcPr>
          <w:p w14:paraId="44ED468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91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DB70FA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2DFF0A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7420FE7A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سامانده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برون‌سپار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حداکثر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به‌و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ژه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دانشگاه‌ها، ‌پژوهشگاه‌ها‌، موسسات پژوهش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اب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رتبه‌بند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مجر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با توجه به سوابق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آن‌ها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0CF822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85-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(4) (الف)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23C131D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18617B">
              <w:rPr>
                <w:rFonts w:cs="B Nazanin"/>
                <w:sz w:val="26"/>
                <w:szCs w:val="26"/>
                <w:rtl/>
                <w:lang w:bidi="fa-IR"/>
              </w:rPr>
              <w:t>وزارت علوم</w:t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،</w:t>
            </w:r>
            <w:r w:rsidRPr="0018617B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1861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18617B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18617B">
              <w:rPr>
                <w:rFonts w:cs="B Nazanin"/>
                <w:sz w:val="26"/>
                <w:szCs w:val="26"/>
                <w:rtl/>
                <w:lang w:bidi="fa-IR"/>
              </w:rPr>
              <w:t xml:space="preserve"> و فناور</w:t>
            </w:r>
            <w:r w:rsidRPr="0018617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326" w:type="dxa"/>
            <w:vMerge w:val="restart"/>
            <w:vAlign w:val="center"/>
          </w:tcPr>
          <w:p w14:paraId="45A1E1D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3</w:t>
            </w:r>
          </w:p>
        </w:tc>
      </w:tr>
      <w:tr w:rsidR="00016519" w:rsidRPr="00E643BF" w14:paraId="6CEA0761" w14:textId="77777777" w:rsidTr="00F5124D">
        <w:tc>
          <w:tcPr>
            <w:tcW w:w="754" w:type="dxa"/>
            <w:vAlign w:val="center"/>
          </w:tcPr>
          <w:p w14:paraId="60CD649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92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4299DE3C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3EF7FA9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auto"/>
            <w:vAlign w:val="center"/>
          </w:tcPr>
          <w:p w14:paraId="36014465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تدو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استقرار تقس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م‌کار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پژوهش در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صنا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ع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تبد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تع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کاربرد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توسعه‌ا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بخش به‌منظور جهت‌ده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به پژوهش‌ها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پا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ان‌نامه‌ها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از آن‌ها در جهت حل مسائل بخش کشاورز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</w:p>
        </w:tc>
        <w:tc>
          <w:tcPr>
            <w:tcW w:w="1170" w:type="dxa"/>
            <w:vAlign w:val="center"/>
          </w:tcPr>
          <w:p w14:paraId="69A9B3E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87-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2E677D4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533D2CB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03957A4A" w14:textId="77777777" w:rsidTr="00F5124D">
        <w:tc>
          <w:tcPr>
            <w:tcW w:w="754" w:type="dxa"/>
            <w:vAlign w:val="center"/>
          </w:tcPr>
          <w:p w14:paraId="692A015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93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0B8205B4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6218C7B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2017061B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تسه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ل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شرا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ط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انتقال تجربه و دانش فن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انجام فعال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توسعه مشترک م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مراکز تحق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قات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دانشگاه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و شرکت‌ها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 xml:space="preserve"> دانش‌بن</w:t>
            </w:r>
            <w:r w:rsidRPr="00EE6CD6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EE6CD6">
              <w:rPr>
                <w:rFonts w:cs="B Nazanin" w:hint="eastAsia"/>
                <w:sz w:val="26"/>
                <w:szCs w:val="26"/>
                <w:rtl/>
                <w:lang w:bidi="fa-IR"/>
              </w:rPr>
              <w:t>ان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2E51EED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88- </w:t>
            </w:r>
            <w:r w:rsidRPr="00EE6CD6">
              <w:rPr>
                <w:rFonts w:cs="B Nazanin"/>
                <w:sz w:val="26"/>
                <w:szCs w:val="26"/>
                <w:rtl/>
                <w:lang w:bidi="fa-IR"/>
              </w:rPr>
              <w:t>(6) (الف)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1845387A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32946FE5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5808E590" w14:textId="77777777" w:rsidTr="00F5124D">
        <w:tc>
          <w:tcPr>
            <w:tcW w:w="754" w:type="dxa"/>
            <w:vAlign w:val="center"/>
          </w:tcPr>
          <w:p w14:paraId="1881110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94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A77BAA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E3F479E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فراهمی غذا</w:t>
            </w:r>
          </w:p>
        </w:tc>
        <w:tc>
          <w:tcPr>
            <w:tcW w:w="4770" w:type="dxa"/>
            <w:shd w:val="clear" w:color="auto" w:fill="auto"/>
          </w:tcPr>
          <w:p w14:paraId="6CAB5AC7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دارو، ژل رو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ال،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ملکه و جلوگ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از ورود ب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مار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قرنط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نه‌ا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و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روس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 xml:space="preserve"> جد</w:t>
            </w:r>
            <w:r w:rsidRPr="000C57ED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0C57ED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</w:p>
        </w:tc>
        <w:tc>
          <w:tcPr>
            <w:tcW w:w="1170" w:type="dxa"/>
            <w:vAlign w:val="center"/>
          </w:tcPr>
          <w:p w14:paraId="04C6711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30- </w:t>
            </w:r>
            <w:r w:rsidRPr="000C57ED">
              <w:rPr>
                <w:rFonts w:cs="B Nazanin"/>
                <w:sz w:val="26"/>
                <w:szCs w:val="26"/>
                <w:rtl/>
                <w:lang w:bidi="fa-IR"/>
              </w:rPr>
              <w:t>(1) (9) (ج)</w:t>
            </w:r>
          </w:p>
        </w:tc>
        <w:tc>
          <w:tcPr>
            <w:tcW w:w="2545" w:type="dxa"/>
            <w:vMerge w:val="restart"/>
            <w:shd w:val="clear" w:color="auto" w:fill="auto"/>
            <w:vAlign w:val="center"/>
          </w:tcPr>
          <w:p w14:paraId="4BED4F4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کشور</w:t>
            </w:r>
          </w:p>
        </w:tc>
        <w:tc>
          <w:tcPr>
            <w:tcW w:w="1326" w:type="dxa"/>
            <w:vMerge w:val="restart"/>
            <w:vAlign w:val="center"/>
          </w:tcPr>
          <w:p w14:paraId="6A0835E8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2</w:t>
            </w:r>
          </w:p>
        </w:tc>
      </w:tr>
      <w:tr w:rsidR="00016519" w:rsidRPr="00E643BF" w14:paraId="4D29C1D0" w14:textId="77777777" w:rsidTr="00F5124D">
        <w:tc>
          <w:tcPr>
            <w:tcW w:w="754" w:type="dxa"/>
            <w:vAlign w:val="center"/>
          </w:tcPr>
          <w:p w14:paraId="685BAECF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lastRenderedPageBreak/>
              <w:t>95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204E31D0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2D9C0A4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4770" w:type="dxa"/>
            <w:shd w:val="clear" w:color="auto" w:fill="FFFFDD"/>
            <w:vAlign w:val="center"/>
          </w:tcPr>
          <w:p w14:paraId="26C049BE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>جلوگ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از قاچاق کالاها، محصولات و نهاده‌ها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کشاورز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با تأک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بر توسعه فناور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ها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 xml:space="preserve"> نو</w:t>
            </w:r>
            <w:r w:rsidRPr="00891F6B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91F6B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39D9C2BC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125- </w:t>
            </w:r>
            <w:r w:rsidRPr="00891F6B">
              <w:rPr>
                <w:rFonts w:cs="B Nazanin"/>
                <w:sz w:val="26"/>
                <w:szCs w:val="26"/>
                <w:rtl/>
                <w:lang w:bidi="fa-IR"/>
              </w:rPr>
              <w:t>(9) (ج)</w:t>
            </w:r>
          </w:p>
        </w:tc>
        <w:tc>
          <w:tcPr>
            <w:tcW w:w="2545" w:type="dxa"/>
            <w:vMerge/>
            <w:shd w:val="clear" w:color="auto" w:fill="auto"/>
            <w:vAlign w:val="center"/>
          </w:tcPr>
          <w:p w14:paraId="72106F6D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326" w:type="dxa"/>
            <w:vMerge/>
            <w:vAlign w:val="center"/>
          </w:tcPr>
          <w:p w14:paraId="7B8F8D39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</w:tr>
      <w:tr w:rsidR="00016519" w:rsidRPr="00E643BF" w14:paraId="283AE8C2" w14:textId="77777777" w:rsidTr="00F5124D">
        <w:tc>
          <w:tcPr>
            <w:tcW w:w="754" w:type="dxa"/>
            <w:vAlign w:val="center"/>
          </w:tcPr>
          <w:p w14:paraId="55FD170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96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6968AEBF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04BB5D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دسترسی به غذا</w:t>
            </w:r>
          </w:p>
        </w:tc>
        <w:tc>
          <w:tcPr>
            <w:tcW w:w="4770" w:type="dxa"/>
            <w:shd w:val="clear" w:color="auto" w:fill="auto"/>
            <w:vAlign w:val="center"/>
          </w:tcPr>
          <w:p w14:paraId="0094C0CC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متعادل‌ساز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سهم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 از هز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خانوارها و افزا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ش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سرانه در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افت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انرژ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پروتئ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خط فقر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اقشار آس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ب‌پذ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تغذ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ه‌ا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(مادران باردار، ش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رده،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کودکان ز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5 سال، نوجوانان و سالمندان)، حداقل به 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زان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کم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ن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از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 از طر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ق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سامانده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حما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ت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از 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نهادها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غ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ردولت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متول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اقشار و اعطا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 w:hint="eastAsia"/>
                <w:sz w:val="26"/>
                <w:szCs w:val="26"/>
                <w:rtl/>
                <w:lang w:bidi="fa-IR"/>
              </w:rPr>
              <w:t>ارانه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و کمک‌ها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 xml:space="preserve"> غذا</w:t>
            </w:r>
            <w:r w:rsidRPr="008F59E0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</w:p>
        </w:tc>
        <w:tc>
          <w:tcPr>
            <w:tcW w:w="1170" w:type="dxa"/>
            <w:vAlign w:val="center"/>
          </w:tcPr>
          <w:p w14:paraId="65B4F5B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130- </w:t>
            </w:r>
            <w:r w:rsidRPr="008F59E0">
              <w:rPr>
                <w:rFonts w:cs="B Nazanin"/>
                <w:sz w:val="26"/>
                <w:szCs w:val="26"/>
                <w:rtl/>
                <w:lang w:bidi="fa-IR"/>
              </w:rPr>
              <w:t>(10) (12) (الف)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6A42B89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وزارت تعاون، کار و رفاه اجتماعی</w:t>
            </w:r>
          </w:p>
        </w:tc>
        <w:tc>
          <w:tcPr>
            <w:tcW w:w="1326" w:type="dxa"/>
            <w:vAlign w:val="center"/>
          </w:tcPr>
          <w:p w14:paraId="1CB0084B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  <w:tr w:rsidR="00016519" w:rsidRPr="00E643BF" w14:paraId="358EEE4E" w14:textId="77777777" w:rsidTr="00F5124D">
        <w:tc>
          <w:tcPr>
            <w:tcW w:w="754" w:type="dxa"/>
            <w:vAlign w:val="center"/>
          </w:tcPr>
          <w:p w14:paraId="77002733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97</w:t>
            </w:r>
          </w:p>
        </w:tc>
        <w:tc>
          <w:tcPr>
            <w:tcW w:w="1474" w:type="dxa"/>
            <w:vMerge/>
            <w:shd w:val="clear" w:color="auto" w:fill="auto"/>
            <w:vAlign w:val="center"/>
          </w:tcPr>
          <w:p w14:paraId="5BECCFBA" w14:textId="77777777" w:rsidR="00016519" w:rsidRPr="000E465E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EA0AAF" w14:textId="77777777" w:rsidR="00016519" w:rsidRDefault="00016519" w:rsidP="00F5124D">
            <w:pPr>
              <w:tabs>
                <w:tab w:val="right" w:pos="179"/>
                <w:tab w:val="right" w:pos="403"/>
              </w:tabs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مصرف و سلامت</w:t>
            </w:r>
          </w:p>
        </w:tc>
        <w:tc>
          <w:tcPr>
            <w:tcW w:w="4770" w:type="dxa"/>
            <w:shd w:val="clear" w:color="auto" w:fill="FFFFDD"/>
            <w:vAlign w:val="center"/>
          </w:tcPr>
          <w:p w14:paraId="7BA89591" w14:textId="77777777" w:rsidR="00016519" w:rsidRPr="004D0FC2" w:rsidRDefault="00016519" w:rsidP="00F5124D">
            <w:pPr>
              <w:bidi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اصلاح قوان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مقررات به منظور تع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ن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مجازات‌ها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بازدارنده در خصوص تول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و عرضه محصولات غذا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غ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رمجاز،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قاچاق و تقلب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تهد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 w:hint="eastAsia"/>
                <w:sz w:val="26"/>
                <w:szCs w:val="26"/>
                <w:rtl/>
                <w:lang w:bidi="fa-IR"/>
              </w:rPr>
              <w:t>دکننده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سلامت عموم</w:t>
            </w:r>
            <w:r w:rsidRPr="00293C5A">
              <w:rPr>
                <w:rFonts w:cs="B Nazanin" w:hint="cs"/>
                <w:sz w:val="26"/>
                <w:szCs w:val="26"/>
                <w:rtl/>
                <w:lang w:bidi="fa-IR"/>
              </w:rPr>
              <w:t>ی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 xml:space="preserve"> جامعه </w:t>
            </w:r>
          </w:p>
        </w:tc>
        <w:tc>
          <w:tcPr>
            <w:tcW w:w="1170" w:type="dxa"/>
            <w:shd w:val="clear" w:color="auto" w:fill="FFFFDD"/>
            <w:vAlign w:val="center"/>
          </w:tcPr>
          <w:p w14:paraId="0D7ECC26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174- </w:t>
            </w:r>
            <w:r w:rsidRPr="00293C5A">
              <w:rPr>
                <w:rFonts w:cs="B Nazanin"/>
                <w:sz w:val="26"/>
                <w:szCs w:val="26"/>
                <w:rtl/>
                <w:lang w:bidi="fa-IR"/>
              </w:rPr>
              <w:t>(13) (ب)</w:t>
            </w:r>
          </w:p>
        </w:tc>
        <w:tc>
          <w:tcPr>
            <w:tcW w:w="2545" w:type="dxa"/>
            <w:shd w:val="clear" w:color="auto" w:fill="auto"/>
            <w:vAlign w:val="center"/>
          </w:tcPr>
          <w:p w14:paraId="546A73A4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مرکز پژوهش</w:t>
            </w:r>
            <w:r>
              <w:rPr>
                <w:rFonts w:cs="B Nazanin"/>
                <w:sz w:val="26"/>
                <w:szCs w:val="26"/>
                <w:rtl/>
                <w:lang w:bidi="fa-IR"/>
              </w:rPr>
              <w:softHyphen/>
            </w: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های مجلس شورای اسلامی</w:t>
            </w:r>
          </w:p>
        </w:tc>
        <w:tc>
          <w:tcPr>
            <w:tcW w:w="1326" w:type="dxa"/>
            <w:vAlign w:val="center"/>
          </w:tcPr>
          <w:p w14:paraId="12E3505E" w14:textId="77777777" w:rsidR="00016519" w:rsidRDefault="00016519" w:rsidP="00F5124D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</w:t>
            </w:r>
          </w:p>
        </w:tc>
      </w:tr>
    </w:tbl>
    <w:p w14:paraId="69767129" w14:textId="77777777" w:rsidR="008B148A" w:rsidRDefault="008B148A" w:rsidP="00AB1CC4">
      <w:pPr>
        <w:bidi/>
      </w:pPr>
    </w:p>
    <w:sectPr w:rsidR="008B148A" w:rsidSect="00AB1CC4">
      <w:headerReference w:type="default" r:id="rId14"/>
      <w:pgSz w:w="15840" w:h="12240" w:orient="landscape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ADBA7" w14:textId="77777777" w:rsidR="00937686" w:rsidRDefault="00937686" w:rsidP="00AB1CC4">
      <w:pPr>
        <w:spacing w:after="0" w:line="240" w:lineRule="auto"/>
      </w:pPr>
      <w:r>
        <w:separator/>
      </w:r>
    </w:p>
  </w:endnote>
  <w:endnote w:type="continuationSeparator" w:id="0">
    <w:p w14:paraId="074E4399" w14:textId="77777777" w:rsidR="00937686" w:rsidRDefault="00937686" w:rsidP="00AB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976C" w14:textId="77777777" w:rsidR="00AB1CC4" w:rsidRDefault="00AB1C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20822500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0520F2" w14:textId="073D8270" w:rsidR="00895812" w:rsidRDefault="00895812" w:rsidP="00895812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7FEA48" w14:textId="77777777" w:rsidR="00AB1CC4" w:rsidRDefault="00AB1C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A221B" w14:textId="77777777" w:rsidR="00AB1CC4" w:rsidRDefault="00AB1C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817C6" w14:textId="77777777" w:rsidR="00937686" w:rsidRDefault="00937686" w:rsidP="00AB1CC4">
      <w:pPr>
        <w:spacing w:after="0" w:line="240" w:lineRule="auto"/>
      </w:pPr>
      <w:r>
        <w:separator/>
      </w:r>
    </w:p>
  </w:footnote>
  <w:footnote w:type="continuationSeparator" w:id="0">
    <w:p w14:paraId="2382D32D" w14:textId="77777777" w:rsidR="00937686" w:rsidRDefault="00937686" w:rsidP="00AB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1F6A6" w14:textId="77777777" w:rsidR="00AB1CC4" w:rsidRDefault="00AB1C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FECA7" w14:textId="77777777" w:rsidR="00AB1CC4" w:rsidRDefault="00AB1C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0A382" w14:textId="77777777" w:rsidR="00AB1CC4" w:rsidRDefault="00AB1C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C16C" w14:textId="06811EB0" w:rsidR="00AB1CC4" w:rsidRDefault="00016519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282F97E" wp14:editId="31EA895F">
          <wp:simplePos x="0" y="0"/>
          <wp:positionH relativeFrom="margin">
            <wp:posOffset>7086600</wp:posOffset>
          </wp:positionH>
          <wp:positionV relativeFrom="margin">
            <wp:posOffset>-742950</wp:posOffset>
          </wp:positionV>
          <wp:extent cx="723900" cy="719455"/>
          <wp:effectExtent l="0" t="0" r="0" b="4445"/>
          <wp:wrapSquare wrapText="bothSides"/>
          <wp:docPr id="473707111" name="Picture 4" descr="وزارت صنعت، معدن و تجارت | Teh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وزارت صنعت، معدن و تجارت | Teh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1CC4">
      <w:rPr>
        <w:noProof/>
      </w:rPr>
      <w:drawing>
        <wp:anchor distT="0" distB="0" distL="114300" distR="114300" simplePos="0" relativeHeight="251659264" behindDoc="0" locked="0" layoutInCell="1" allowOverlap="1" wp14:anchorId="16A91733" wp14:editId="5B91E167">
          <wp:simplePos x="0" y="0"/>
          <wp:positionH relativeFrom="margin">
            <wp:posOffset>400050</wp:posOffset>
          </wp:positionH>
          <wp:positionV relativeFrom="margin">
            <wp:posOffset>-904875</wp:posOffset>
          </wp:positionV>
          <wp:extent cx="695325" cy="829310"/>
          <wp:effectExtent l="0" t="0" r="9525" b="8890"/>
          <wp:wrapSquare wrapText="bothSides"/>
          <wp:docPr id="1675089316" name="Picture 1675089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0492030" name="Picture 31049203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232AB"/>
    <w:multiLevelType w:val="multilevel"/>
    <w:tmpl w:val="310AC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7661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48A"/>
    <w:rsid w:val="00016519"/>
    <w:rsid w:val="00092F4E"/>
    <w:rsid w:val="00235360"/>
    <w:rsid w:val="00895812"/>
    <w:rsid w:val="008B148A"/>
    <w:rsid w:val="00907DEA"/>
    <w:rsid w:val="00937686"/>
    <w:rsid w:val="00AB1CC4"/>
    <w:rsid w:val="00B95EA9"/>
    <w:rsid w:val="00CF138F"/>
    <w:rsid w:val="00E27913"/>
    <w:rsid w:val="00FE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D5226F"/>
  <w15:chartTrackingRefBased/>
  <w15:docId w15:val="{2CEB402A-93A9-446D-BC8C-36FF702ED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C4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1CC4"/>
  </w:style>
  <w:style w:type="paragraph" w:styleId="Footer">
    <w:name w:val="footer"/>
    <w:basedOn w:val="Normal"/>
    <w:link w:val="FooterChar"/>
    <w:uiPriority w:val="99"/>
    <w:unhideWhenUsed/>
    <w:rsid w:val="00AB1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1CC4"/>
  </w:style>
  <w:style w:type="table" w:styleId="TableGrid">
    <w:name w:val="Table Grid"/>
    <w:basedOn w:val="TableNormal"/>
    <w:uiPriority w:val="39"/>
    <w:rsid w:val="00AB1C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CC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B1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C4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C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3072</Words>
  <Characters>17511</Characters>
  <Application>Microsoft Office Word</Application>
  <DocSecurity>0</DocSecurity>
  <Lines>145</Lines>
  <Paragraphs>41</Paragraphs>
  <ScaleCrop>false</ScaleCrop>
  <Company/>
  <LinksUpToDate>false</LinksUpToDate>
  <CharactersWithSpaces>20542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Mafimoradi</dc:creator>
  <cp:keywords/>
  <dc:description/>
  <cp:lastModifiedBy>Mafimoradi</cp:lastModifiedBy>
  <cp:revision>9</cp:revision>
  <dcterms:created xsi:type="dcterms:W3CDTF">2023-10-23T13:03:00Z</dcterms:created>
  <dcterms:modified xsi:type="dcterms:W3CDTF">2023-10-23T14:13:00Z</dcterms:modified>
</cp:coreProperties>
</file>